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18" w:rsidRDefault="00624318" w:rsidP="00624318">
      <w:pPr>
        <w:ind w:right="76"/>
        <w:rPr>
          <w:bCs/>
          <w:color w:val="000000"/>
        </w:rPr>
      </w:pPr>
      <w:r>
        <w:rPr>
          <w:b/>
          <w:bCs/>
          <w:kern w:val="36"/>
          <w:sz w:val="28"/>
          <w:szCs w:val="28"/>
        </w:rPr>
        <w:t xml:space="preserve">           Рассмотрено                                                                </w:t>
      </w:r>
      <w:r w:rsidRPr="00641718">
        <w:rPr>
          <w:bCs/>
          <w:color w:val="000000"/>
        </w:rPr>
        <w:t>УТВЕРЖДАЮ</w:t>
      </w:r>
      <w:r>
        <w:rPr>
          <w:bCs/>
          <w:color w:val="000000"/>
        </w:rPr>
        <w:t>:</w:t>
      </w:r>
    </w:p>
    <w:p w:rsidR="00624318" w:rsidRPr="00641718" w:rsidRDefault="00624318" w:rsidP="00624318">
      <w:pPr>
        <w:ind w:right="76"/>
        <w:rPr>
          <w:bCs/>
          <w:color w:val="000000"/>
        </w:rPr>
      </w:pPr>
      <w:r>
        <w:rPr>
          <w:bCs/>
          <w:color w:val="000000"/>
        </w:rPr>
        <w:t>на заседании МС школы                                                                         д</w:t>
      </w:r>
      <w:r w:rsidRPr="00641718">
        <w:rPr>
          <w:bCs/>
          <w:color w:val="000000"/>
        </w:rPr>
        <w:t>иректор школы:</w:t>
      </w:r>
    </w:p>
    <w:p w:rsidR="00624318" w:rsidRPr="00B57B31" w:rsidRDefault="00624318" w:rsidP="00624318">
      <w:pPr>
        <w:ind w:right="76"/>
        <w:rPr>
          <w:bCs/>
          <w:color w:val="000000"/>
        </w:rPr>
      </w:pPr>
      <w:r>
        <w:rPr>
          <w:bCs/>
          <w:color w:val="000000"/>
        </w:rPr>
        <w:t xml:space="preserve">протокол № 1 от 29.08.2018 г.                                                           </w:t>
      </w:r>
      <w:proofErr w:type="spellStart"/>
      <w:r w:rsidRPr="00641718">
        <w:rPr>
          <w:bCs/>
          <w:color w:val="000000"/>
        </w:rPr>
        <w:t>__________</w:t>
      </w:r>
      <w:r>
        <w:rPr>
          <w:bCs/>
          <w:color w:val="000000"/>
        </w:rPr>
        <w:t>Н.М.Нуров</w:t>
      </w:r>
      <w:proofErr w:type="spellEnd"/>
    </w:p>
    <w:p w:rsidR="00624318" w:rsidRPr="00641718" w:rsidRDefault="00624318" w:rsidP="00624318">
      <w:pPr>
        <w:ind w:right="76" w:firstLine="108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«___»  «____________»  2018 г.</w:t>
      </w: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Default="00624318" w:rsidP="00624318">
      <w:pPr>
        <w:pStyle w:val="1"/>
        <w:ind w:left="-360"/>
        <w:jc w:val="center"/>
        <w:rPr>
          <w:color w:val="000000"/>
          <w:sz w:val="44"/>
          <w:szCs w:val="44"/>
        </w:rPr>
      </w:pPr>
    </w:p>
    <w:p w:rsidR="00624318" w:rsidRDefault="00624318" w:rsidP="00624318">
      <w:pPr>
        <w:pStyle w:val="1"/>
        <w:ind w:left="-360"/>
        <w:jc w:val="center"/>
        <w:rPr>
          <w:color w:val="000000"/>
          <w:sz w:val="44"/>
          <w:szCs w:val="44"/>
        </w:rPr>
      </w:pPr>
    </w:p>
    <w:p w:rsidR="00624318" w:rsidRDefault="00624318" w:rsidP="00624318">
      <w:pPr>
        <w:pStyle w:val="1"/>
        <w:ind w:left="-360"/>
        <w:jc w:val="center"/>
        <w:rPr>
          <w:color w:val="000000"/>
          <w:sz w:val="44"/>
          <w:szCs w:val="44"/>
        </w:rPr>
      </w:pPr>
    </w:p>
    <w:p w:rsidR="00624318" w:rsidRDefault="00624318" w:rsidP="00624318">
      <w:pPr>
        <w:pStyle w:val="1"/>
        <w:ind w:left="-360"/>
        <w:jc w:val="center"/>
        <w:rPr>
          <w:color w:val="000000"/>
          <w:sz w:val="44"/>
          <w:szCs w:val="44"/>
        </w:rPr>
      </w:pPr>
    </w:p>
    <w:p w:rsidR="00624318" w:rsidRPr="00263575" w:rsidRDefault="00624318" w:rsidP="00624318">
      <w:pPr>
        <w:pStyle w:val="1"/>
        <w:ind w:left="-360"/>
        <w:jc w:val="center"/>
        <w:rPr>
          <w:color w:val="C00000"/>
          <w:sz w:val="56"/>
          <w:szCs w:val="56"/>
        </w:rPr>
      </w:pPr>
      <w:r w:rsidRPr="00263575">
        <w:rPr>
          <w:color w:val="C00000"/>
          <w:sz w:val="56"/>
          <w:szCs w:val="56"/>
        </w:rPr>
        <w:t>План</w:t>
      </w:r>
    </w:p>
    <w:p w:rsidR="00624318" w:rsidRPr="00263575" w:rsidRDefault="00624318" w:rsidP="00624318">
      <w:pPr>
        <w:ind w:left="-360" w:right="76"/>
        <w:rPr>
          <w:b/>
          <w:bCs/>
          <w:i/>
          <w:iCs/>
          <w:color w:val="00B0F0"/>
          <w:sz w:val="52"/>
          <w:szCs w:val="52"/>
        </w:rPr>
      </w:pPr>
      <w:r>
        <w:rPr>
          <w:b/>
          <w:bCs/>
          <w:i/>
          <w:iCs/>
          <w:color w:val="00B0F0"/>
          <w:sz w:val="52"/>
          <w:szCs w:val="52"/>
        </w:rPr>
        <w:t xml:space="preserve">              </w:t>
      </w:r>
      <w:r w:rsidRPr="00263575">
        <w:rPr>
          <w:b/>
          <w:bCs/>
          <w:i/>
          <w:iCs/>
          <w:color w:val="00B0F0"/>
          <w:sz w:val="52"/>
          <w:szCs w:val="52"/>
        </w:rPr>
        <w:t>работы Методического совета</w:t>
      </w:r>
    </w:p>
    <w:p w:rsidR="00624318" w:rsidRPr="00263575" w:rsidRDefault="00624318" w:rsidP="00624318">
      <w:pPr>
        <w:ind w:left="-360" w:right="76" w:firstLine="1080"/>
        <w:rPr>
          <w:b/>
          <w:bCs/>
          <w:i/>
          <w:iCs/>
          <w:color w:val="00B050"/>
          <w:sz w:val="44"/>
          <w:szCs w:val="44"/>
        </w:rPr>
      </w:pPr>
      <w:r w:rsidRPr="00263575">
        <w:rPr>
          <w:b/>
          <w:bCs/>
          <w:i/>
          <w:iCs/>
          <w:color w:val="00B0F0"/>
          <w:sz w:val="52"/>
          <w:szCs w:val="52"/>
        </w:rPr>
        <w:t xml:space="preserve">      </w:t>
      </w:r>
      <w:r>
        <w:rPr>
          <w:b/>
          <w:bCs/>
          <w:i/>
          <w:iCs/>
          <w:color w:val="00B0F0"/>
          <w:sz w:val="52"/>
          <w:szCs w:val="52"/>
        </w:rPr>
        <w:t xml:space="preserve">    </w:t>
      </w:r>
      <w:r w:rsidRPr="00263575">
        <w:rPr>
          <w:b/>
          <w:bCs/>
          <w:i/>
          <w:iCs/>
          <w:color w:val="00B0F0"/>
          <w:sz w:val="52"/>
          <w:szCs w:val="52"/>
        </w:rPr>
        <w:t xml:space="preserve"> МКОУ «Курекская СОШ»</w:t>
      </w:r>
      <w:r w:rsidRPr="00263575">
        <w:rPr>
          <w:b/>
          <w:bCs/>
          <w:i/>
          <w:iCs/>
          <w:color w:val="00B0F0"/>
          <w:sz w:val="52"/>
          <w:szCs w:val="52"/>
        </w:rPr>
        <w:br/>
      </w:r>
      <w:r>
        <w:rPr>
          <w:b/>
          <w:bCs/>
          <w:i/>
          <w:iCs/>
          <w:color w:val="00B050"/>
          <w:sz w:val="44"/>
          <w:szCs w:val="44"/>
        </w:rPr>
        <w:t xml:space="preserve">                         </w:t>
      </w:r>
      <w:r w:rsidRPr="00263575">
        <w:rPr>
          <w:b/>
          <w:bCs/>
          <w:i/>
          <w:iCs/>
          <w:color w:val="00B050"/>
          <w:sz w:val="44"/>
          <w:szCs w:val="44"/>
        </w:rPr>
        <w:t xml:space="preserve"> на 20</w:t>
      </w:r>
      <w:r>
        <w:rPr>
          <w:b/>
          <w:bCs/>
          <w:i/>
          <w:iCs/>
          <w:color w:val="00B050"/>
          <w:sz w:val="44"/>
          <w:szCs w:val="44"/>
        </w:rPr>
        <w:t>18</w:t>
      </w:r>
      <w:r w:rsidRPr="00263575">
        <w:rPr>
          <w:b/>
          <w:bCs/>
          <w:i/>
          <w:iCs/>
          <w:color w:val="00B050"/>
          <w:sz w:val="44"/>
          <w:szCs w:val="44"/>
        </w:rPr>
        <w:t>-201</w:t>
      </w:r>
      <w:r>
        <w:rPr>
          <w:b/>
          <w:bCs/>
          <w:i/>
          <w:iCs/>
          <w:color w:val="00B050"/>
          <w:sz w:val="44"/>
          <w:szCs w:val="44"/>
        </w:rPr>
        <w:t>9</w:t>
      </w:r>
      <w:r w:rsidRPr="00263575">
        <w:rPr>
          <w:b/>
          <w:bCs/>
          <w:i/>
          <w:iCs/>
          <w:color w:val="00B050"/>
          <w:sz w:val="44"/>
          <w:szCs w:val="44"/>
        </w:rPr>
        <w:t xml:space="preserve"> учебный год.</w:t>
      </w:r>
    </w:p>
    <w:p w:rsidR="00624318" w:rsidRPr="00263575" w:rsidRDefault="00624318" w:rsidP="00624318">
      <w:pPr>
        <w:ind w:right="76" w:firstLine="1080"/>
        <w:rPr>
          <w:b/>
          <w:bCs/>
          <w:i/>
          <w:iCs/>
          <w:color w:val="00B050"/>
          <w:sz w:val="44"/>
          <w:szCs w:val="44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Pr="0057197F" w:rsidRDefault="00624318" w:rsidP="00624318">
      <w:pPr>
        <w:ind w:right="76" w:firstLine="1080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с. </w:t>
      </w:r>
      <w:proofErr w:type="spellStart"/>
      <w:r>
        <w:rPr>
          <w:b/>
          <w:bCs/>
          <w:color w:val="000000"/>
        </w:rPr>
        <w:t>Курек</w:t>
      </w:r>
      <w:proofErr w:type="spellEnd"/>
      <w:r>
        <w:rPr>
          <w:b/>
          <w:bCs/>
          <w:color w:val="000000"/>
        </w:rPr>
        <w:t>.  2018 г.</w:t>
      </w:r>
    </w:p>
    <w:p w:rsidR="00624318" w:rsidRDefault="00624318" w:rsidP="00624318">
      <w:pPr>
        <w:ind w:right="76" w:firstLine="1080"/>
        <w:rPr>
          <w:b/>
          <w:bCs/>
          <w:color w:val="000000"/>
        </w:rPr>
      </w:pPr>
    </w:p>
    <w:p w:rsidR="00624318" w:rsidRDefault="00624318" w:rsidP="00624318">
      <w:pPr>
        <w:ind w:right="76" w:firstLine="1080"/>
        <w:rPr>
          <w:b/>
          <w:bCs/>
          <w:color w:val="000000"/>
        </w:rPr>
      </w:pPr>
    </w:p>
    <w:p w:rsidR="00624318" w:rsidRDefault="00624318" w:rsidP="00624318">
      <w:pPr>
        <w:ind w:right="76" w:firstLine="1080"/>
        <w:rPr>
          <w:b/>
          <w:bCs/>
          <w:color w:val="000000"/>
        </w:rPr>
      </w:pPr>
    </w:p>
    <w:p w:rsidR="00624318" w:rsidRDefault="00624318" w:rsidP="00624318">
      <w:pPr>
        <w:ind w:right="76" w:firstLine="1080"/>
        <w:rPr>
          <w:b/>
          <w:bCs/>
          <w:color w:val="000000"/>
        </w:rPr>
      </w:pPr>
    </w:p>
    <w:p w:rsidR="00624318" w:rsidRDefault="00624318" w:rsidP="00624318">
      <w:pPr>
        <w:ind w:right="76"/>
        <w:rPr>
          <w:b/>
          <w:bCs/>
          <w:color w:val="000000"/>
        </w:rPr>
      </w:pPr>
    </w:p>
    <w:p w:rsidR="00624318" w:rsidRDefault="00624318" w:rsidP="00624318">
      <w:pPr>
        <w:ind w:right="76" w:firstLine="108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</w:t>
      </w:r>
    </w:p>
    <w:p w:rsidR="00624318" w:rsidRPr="00AC6A69" w:rsidRDefault="00624318" w:rsidP="00624318">
      <w:pPr>
        <w:pStyle w:val="a3"/>
        <w:rPr>
          <w:sz w:val="28"/>
          <w:szCs w:val="28"/>
        </w:rPr>
      </w:pPr>
      <w:r w:rsidRPr="0068245C">
        <w:rPr>
          <w:b/>
          <w:bCs/>
          <w:i/>
          <w:iCs/>
          <w:color w:val="C0504D"/>
          <w:sz w:val="28"/>
          <w:szCs w:val="28"/>
        </w:rPr>
        <w:t>Методическая тема</w:t>
      </w:r>
      <w:r w:rsidRPr="00AC6A69">
        <w:rPr>
          <w:sz w:val="28"/>
          <w:szCs w:val="28"/>
        </w:rPr>
        <w:t>: «</w:t>
      </w:r>
      <w:r>
        <w:rPr>
          <w:sz w:val="28"/>
          <w:szCs w:val="28"/>
        </w:rPr>
        <w:t>Профессионально - творческое развитие и саморазвитие педагога в рамках муниципальной системы образования».</w:t>
      </w:r>
    </w:p>
    <w:p w:rsidR="00624318" w:rsidRPr="00AC6A69" w:rsidRDefault="00624318" w:rsidP="00624318">
      <w:pPr>
        <w:pStyle w:val="a3"/>
        <w:rPr>
          <w:sz w:val="28"/>
          <w:szCs w:val="28"/>
        </w:rPr>
      </w:pPr>
      <w:r w:rsidRPr="0068245C">
        <w:rPr>
          <w:b/>
          <w:bCs/>
          <w:i/>
          <w:iCs/>
          <w:color w:val="C0504D"/>
          <w:sz w:val="28"/>
          <w:szCs w:val="28"/>
        </w:rPr>
        <w:t>Цель</w:t>
      </w:r>
      <w:r w:rsidRPr="00AC6A69">
        <w:rPr>
          <w:sz w:val="28"/>
          <w:szCs w:val="28"/>
        </w:rPr>
        <w:t>: повышение уровня профессионального мастерства педагогических работников.</w:t>
      </w:r>
    </w:p>
    <w:p w:rsidR="00624318" w:rsidRPr="0068245C" w:rsidRDefault="00624318" w:rsidP="00624318">
      <w:pPr>
        <w:pStyle w:val="a3"/>
        <w:rPr>
          <w:color w:val="C0504D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</w:t>
      </w:r>
      <w:r w:rsidRPr="0068245C">
        <w:rPr>
          <w:b/>
          <w:bCs/>
          <w:i/>
          <w:iCs/>
          <w:color w:val="C0504D"/>
          <w:sz w:val="28"/>
          <w:szCs w:val="28"/>
        </w:rPr>
        <w:t xml:space="preserve">  Основные задачи на 201</w:t>
      </w:r>
      <w:r>
        <w:rPr>
          <w:b/>
          <w:bCs/>
          <w:i/>
          <w:iCs/>
          <w:color w:val="C0504D"/>
          <w:sz w:val="28"/>
          <w:szCs w:val="28"/>
        </w:rPr>
        <w:t>8</w:t>
      </w:r>
      <w:r w:rsidRPr="0068245C">
        <w:rPr>
          <w:b/>
          <w:bCs/>
          <w:i/>
          <w:iCs/>
          <w:color w:val="C0504D"/>
          <w:sz w:val="28"/>
          <w:szCs w:val="28"/>
        </w:rPr>
        <w:t>-201</w:t>
      </w:r>
      <w:r>
        <w:rPr>
          <w:b/>
          <w:bCs/>
          <w:i/>
          <w:iCs/>
          <w:color w:val="C0504D"/>
          <w:sz w:val="28"/>
          <w:szCs w:val="28"/>
        </w:rPr>
        <w:t xml:space="preserve">9 </w:t>
      </w:r>
      <w:r w:rsidRPr="0068245C">
        <w:rPr>
          <w:b/>
          <w:bCs/>
          <w:i/>
          <w:iCs/>
          <w:color w:val="C0504D"/>
          <w:sz w:val="28"/>
          <w:szCs w:val="28"/>
        </w:rPr>
        <w:t>учебный год</w:t>
      </w:r>
      <w:r w:rsidRPr="0068245C">
        <w:rPr>
          <w:color w:val="C0504D"/>
          <w:sz w:val="28"/>
          <w:szCs w:val="28"/>
        </w:rPr>
        <w:t xml:space="preserve">: </w:t>
      </w:r>
    </w:p>
    <w:p w:rsidR="00624318" w:rsidRPr="00AC6A69" w:rsidRDefault="00624318" w:rsidP="0062431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Способствовать повышению профессионального уровня и развитию ключевых компетентностей педагогов;</w:t>
      </w:r>
    </w:p>
    <w:p w:rsidR="00624318" w:rsidRPr="00AC6A69" w:rsidRDefault="00624318" w:rsidP="0062431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Осуществлять информационно-методическое, мониторинговое сопровождение образовательного процесса;</w:t>
      </w:r>
    </w:p>
    <w:p w:rsidR="00624318" w:rsidRPr="00AC6A69" w:rsidRDefault="00624318" w:rsidP="00624318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Продолжить работу по выявлению и распространению передового педагогического опыта.</w:t>
      </w:r>
    </w:p>
    <w:p w:rsidR="00624318" w:rsidRPr="00AC6A69" w:rsidRDefault="00624318" w:rsidP="00624318">
      <w:pPr>
        <w:numPr>
          <w:ilvl w:val="0"/>
          <w:numId w:val="1"/>
        </w:numPr>
        <w:ind w:right="74"/>
        <w:jc w:val="both"/>
        <w:rPr>
          <w:color w:val="000000"/>
          <w:sz w:val="28"/>
          <w:szCs w:val="28"/>
        </w:rPr>
      </w:pPr>
      <w:r w:rsidRPr="00AC6A69">
        <w:rPr>
          <w:color w:val="000000"/>
          <w:sz w:val="28"/>
          <w:szCs w:val="28"/>
        </w:rPr>
        <w:t>Совершенствовать учебно-воспитательную работу в школе.</w:t>
      </w:r>
    </w:p>
    <w:p w:rsidR="00624318" w:rsidRPr="00AC6A69" w:rsidRDefault="00624318" w:rsidP="00624318">
      <w:pPr>
        <w:numPr>
          <w:ilvl w:val="0"/>
          <w:numId w:val="1"/>
        </w:numPr>
        <w:ind w:right="74"/>
        <w:jc w:val="both"/>
        <w:rPr>
          <w:color w:val="000000"/>
          <w:sz w:val="28"/>
          <w:szCs w:val="28"/>
        </w:rPr>
      </w:pPr>
      <w:r w:rsidRPr="00AC6A69">
        <w:rPr>
          <w:color w:val="000000"/>
          <w:sz w:val="28"/>
          <w:szCs w:val="28"/>
        </w:rPr>
        <w:t>Добиваться глубоких и прочных знаний, отвечающих современным требованиям.</w:t>
      </w:r>
    </w:p>
    <w:p w:rsidR="00624318" w:rsidRPr="00AC6A69" w:rsidRDefault="00624318" w:rsidP="00624318">
      <w:pPr>
        <w:numPr>
          <w:ilvl w:val="0"/>
          <w:numId w:val="1"/>
        </w:numPr>
        <w:ind w:right="74"/>
        <w:jc w:val="both"/>
        <w:rPr>
          <w:color w:val="000000"/>
          <w:sz w:val="28"/>
          <w:szCs w:val="28"/>
        </w:rPr>
      </w:pPr>
      <w:r w:rsidRPr="00AC6A69">
        <w:rPr>
          <w:color w:val="000000"/>
          <w:sz w:val="28"/>
          <w:szCs w:val="28"/>
        </w:rPr>
        <w:t>Обеспечить всестороннее развитие учащихся и подготовку к активной трудовой и общественной деятельности.</w:t>
      </w:r>
    </w:p>
    <w:p w:rsidR="00624318" w:rsidRPr="00AC6A69" w:rsidRDefault="00624318" w:rsidP="00624318">
      <w:pPr>
        <w:numPr>
          <w:ilvl w:val="0"/>
          <w:numId w:val="1"/>
        </w:numPr>
        <w:ind w:right="74"/>
        <w:jc w:val="both"/>
        <w:rPr>
          <w:color w:val="000000"/>
          <w:sz w:val="28"/>
          <w:szCs w:val="28"/>
        </w:rPr>
      </w:pPr>
      <w:r w:rsidRPr="00AC6A69">
        <w:rPr>
          <w:color w:val="000000"/>
          <w:sz w:val="28"/>
          <w:szCs w:val="28"/>
        </w:rPr>
        <w:t xml:space="preserve">Сохранение и изучение богатого культурного наследия марийского народа. Изучение культур других народов и бережное отношение к ним </w:t>
      </w:r>
    </w:p>
    <w:p w:rsidR="00624318" w:rsidRPr="00AC6A69" w:rsidRDefault="00624318" w:rsidP="00624318">
      <w:pPr>
        <w:ind w:left="720" w:right="74"/>
        <w:jc w:val="both"/>
        <w:rPr>
          <w:color w:val="000000"/>
          <w:sz w:val="28"/>
          <w:szCs w:val="28"/>
        </w:rPr>
      </w:pPr>
    </w:p>
    <w:p w:rsidR="00624318" w:rsidRPr="0068245C" w:rsidRDefault="00624318" w:rsidP="00624318">
      <w:pPr>
        <w:pStyle w:val="a3"/>
        <w:rPr>
          <w:b/>
          <w:color w:val="C0504D"/>
          <w:sz w:val="28"/>
          <w:szCs w:val="28"/>
        </w:rPr>
      </w:pPr>
      <w:r w:rsidRPr="0068245C">
        <w:rPr>
          <w:b/>
          <w:bCs/>
          <w:i/>
          <w:iCs/>
          <w:color w:val="C0504D"/>
          <w:sz w:val="28"/>
          <w:szCs w:val="28"/>
        </w:rPr>
        <w:t>Формы работы</w:t>
      </w:r>
      <w:r w:rsidRPr="0068245C">
        <w:rPr>
          <w:b/>
          <w:color w:val="C0504D"/>
          <w:sz w:val="28"/>
          <w:szCs w:val="28"/>
        </w:rPr>
        <w:t xml:space="preserve">: 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Тематические педагогические советы;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Методические цикловые объединения учителей;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Самообразование;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Открытые уроки;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Предметные недели;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Индивидуальные консультации;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Семинары;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Обобщение опыта, участие в конкурсах профессионального мастерства;</w:t>
      </w:r>
    </w:p>
    <w:p w:rsidR="00624318" w:rsidRPr="00AC6A69" w:rsidRDefault="00624318" w:rsidP="00624318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C6A69">
        <w:rPr>
          <w:sz w:val="28"/>
          <w:szCs w:val="28"/>
        </w:rPr>
        <w:t>Аттестация педагогических кадров.</w:t>
      </w:r>
    </w:p>
    <w:p w:rsidR="00624318" w:rsidRPr="0068245C" w:rsidRDefault="00624318" w:rsidP="00624318">
      <w:pPr>
        <w:spacing w:before="100" w:beforeAutospacing="1" w:after="100" w:afterAutospacing="1"/>
        <w:rPr>
          <w:b/>
          <w:bCs/>
          <w:i/>
          <w:color w:val="C0504D"/>
          <w:sz w:val="28"/>
          <w:szCs w:val="28"/>
        </w:rPr>
      </w:pPr>
      <w:r w:rsidRPr="0068245C">
        <w:rPr>
          <w:b/>
          <w:bCs/>
          <w:i/>
          <w:color w:val="C0504D"/>
          <w:sz w:val="28"/>
          <w:szCs w:val="28"/>
        </w:rPr>
        <w:t>Направления работы:</w:t>
      </w:r>
    </w:p>
    <w:p w:rsidR="00624318" w:rsidRPr="00AC6A69" w:rsidRDefault="00624318" w:rsidP="00624318">
      <w:pPr>
        <w:spacing w:before="100" w:beforeAutospacing="1" w:after="100" w:line="312" w:lineRule="atLeast"/>
        <w:ind w:left="360"/>
      </w:pPr>
      <w:r w:rsidRPr="00AC6A69">
        <w:rPr>
          <w:b/>
          <w:bCs/>
          <w:sz w:val="28"/>
          <w:szCs w:val="28"/>
        </w:rPr>
        <w:t xml:space="preserve">     </w:t>
      </w:r>
      <w:r w:rsidRPr="00AC6A69">
        <w:rPr>
          <w:bCs/>
          <w:sz w:val="28"/>
          <w:szCs w:val="28"/>
        </w:rPr>
        <w:t>1.  Повышение научно - образовательного потенциала педагогов.</w:t>
      </w:r>
      <w:r w:rsidRPr="00AC6A69">
        <w:rPr>
          <w:bCs/>
          <w:sz w:val="28"/>
          <w:szCs w:val="28"/>
        </w:rPr>
        <w:br/>
        <w:t xml:space="preserve">     2.  Совершенствование образовательного процесса.</w:t>
      </w:r>
      <w:r w:rsidRPr="00AC6A69">
        <w:rPr>
          <w:bCs/>
          <w:sz w:val="28"/>
          <w:szCs w:val="28"/>
        </w:rPr>
        <w:br/>
        <w:t xml:space="preserve">     3. Работа с учащимися.</w:t>
      </w:r>
      <w:r w:rsidRPr="00AC6A69">
        <w:rPr>
          <w:bCs/>
          <w:sz w:val="28"/>
          <w:szCs w:val="28"/>
        </w:rPr>
        <w:br/>
        <w:t xml:space="preserve">     4.Этнокультурное образование</w:t>
      </w:r>
      <w:r w:rsidRPr="00AC6A69">
        <w:rPr>
          <w:bCs/>
          <w:sz w:val="28"/>
          <w:szCs w:val="28"/>
        </w:rPr>
        <w:br/>
      </w:r>
      <w:r w:rsidRPr="00AC6A69">
        <w:rPr>
          <w:b/>
          <w:bCs/>
          <w:i/>
        </w:rPr>
        <w:t>Документы:</w:t>
      </w:r>
      <w:r w:rsidRPr="00AC6A69">
        <w:t xml:space="preserve">  Положение о Методическом Совете, закон «Об образовании» РФ, Устав школы,  локальные акты ОУ.</w:t>
      </w:r>
      <w:r w:rsidRPr="00AC6A69">
        <w:rPr>
          <w:b/>
          <w:sz w:val="28"/>
          <w:szCs w:val="28"/>
        </w:rPr>
        <w:t xml:space="preserve">                                    </w:t>
      </w:r>
    </w:p>
    <w:p w:rsidR="00624318" w:rsidRDefault="00624318" w:rsidP="00624318">
      <w:pPr>
        <w:spacing w:before="100" w:beforeAutospacing="1" w:after="100" w:line="312" w:lineRule="atLeast"/>
        <w:ind w:left="360"/>
        <w:jc w:val="center"/>
        <w:rPr>
          <w:b/>
          <w:sz w:val="28"/>
          <w:szCs w:val="28"/>
        </w:rPr>
      </w:pPr>
    </w:p>
    <w:p w:rsidR="00624318" w:rsidRDefault="00624318" w:rsidP="00624318">
      <w:pPr>
        <w:spacing w:before="100" w:beforeAutospacing="1" w:after="100" w:line="312" w:lineRule="atLeast"/>
        <w:ind w:left="360"/>
        <w:jc w:val="center"/>
        <w:rPr>
          <w:b/>
          <w:sz w:val="28"/>
          <w:szCs w:val="28"/>
        </w:rPr>
      </w:pPr>
    </w:p>
    <w:p w:rsidR="00624318" w:rsidRDefault="00624318" w:rsidP="00624318">
      <w:pPr>
        <w:spacing w:before="100" w:beforeAutospacing="1" w:after="100" w:line="312" w:lineRule="atLeast"/>
        <w:ind w:left="360"/>
        <w:jc w:val="center"/>
        <w:rPr>
          <w:b/>
          <w:sz w:val="28"/>
          <w:szCs w:val="28"/>
        </w:rPr>
      </w:pPr>
    </w:p>
    <w:p w:rsidR="00624318" w:rsidRPr="0081286F" w:rsidRDefault="00624318" w:rsidP="00624318">
      <w:pPr>
        <w:spacing w:before="100" w:beforeAutospacing="1" w:after="100" w:line="312" w:lineRule="atLeast"/>
        <w:ind w:left="360"/>
        <w:jc w:val="center"/>
        <w:rPr>
          <w:b/>
          <w:color w:val="C0504D"/>
          <w:sz w:val="28"/>
          <w:szCs w:val="28"/>
        </w:rPr>
      </w:pPr>
      <w:r w:rsidRPr="0081286F">
        <w:rPr>
          <w:b/>
          <w:color w:val="C0504D"/>
          <w:sz w:val="28"/>
          <w:szCs w:val="28"/>
        </w:rPr>
        <w:t>Заседания Методического совета</w:t>
      </w:r>
    </w:p>
    <w:p w:rsidR="00624318" w:rsidRPr="0081286F" w:rsidRDefault="00624318" w:rsidP="00624318">
      <w:pPr>
        <w:spacing w:before="100" w:beforeAutospacing="1" w:after="100" w:line="312" w:lineRule="atLeast"/>
        <w:ind w:left="360"/>
        <w:jc w:val="center"/>
        <w:rPr>
          <w:b/>
          <w:color w:val="C0504D"/>
          <w:sz w:val="28"/>
          <w:szCs w:val="28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3"/>
        <w:gridCol w:w="1593"/>
        <w:gridCol w:w="2468"/>
      </w:tblGrid>
      <w:tr w:rsidR="00624318" w:rsidRPr="00AC6A69" w:rsidTr="00F87305">
        <w:tc>
          <w:tcPr>
            <w:tcW w:w="645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                             Содержание работы</w:t>
            </w:r>
          </w:p>
        </w:tc>
        <w:tc>
          <w:tcPr>
            <w:tcW w:w="159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       Дата</w:t>
            </w:r>
          </w:p>
        </w:tc>
        <w:tc>
          <w:tcPr>
            <w:tcW w:w="2468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Ответственные</w:t>
            </w:r>
          </w:p>
        </w:tc>
      </w:tr>
      <w:tr w:rsidR="00624318" w:rsidRPr="00AC6A69" w:rsidTr="00F87305">
        <w:tc>
          <w:tcPr>
            <w:tcW w:w="6453" w:type="dxa"/>
          </w:tcPr>
          <w:p w:rsidR="00624318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Анализ работы за 2018-19 учебный год </w:t>
            </w: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24318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2. Основные задачи и направления работы методических объединений на 2018-19 учебный год. Утверждение планов работы методического совета школ, школьных МО на 2018-19 учебный год.</w:t>
            </w:r>
            <w:r w:rsidRPr="00AC6A6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</w:t>
            </w:r>
            <w:r w:rsidRPr="00AC6A6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Утверждение тем по самообразованию педагогов школы.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4.Утверждение рабочих программ, групповых, индивидуальных занятий, курсов по выбору на 2018-19 учебный год.</w:t>
            </w:r>
          </w:p>
        </w:tc>
        <w:tc>
          <w:tcPr>
            <w:tcW w:w="159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Август</w:t>
            </w:r>
          </w:p>
        </w:tc>
        <w:tc>
          <w:tcPr>
            <w:tcW w:w="2468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Зам. директора по УВР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МС</w:t>
            </w:r>
          </w:p>
        </w:tc>
      </w:tr>
      <w:tr w:rsidR="00624318" w:rsidRPr="00AC6A69" w:rsidTr="00F87305">
        <w:trPr>
          <w:trHeight w:val="3098"/>
        </w:trPr>
        <w:tc>
          <w:tcPr>
            <w:tcW w:w="645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Преемственность при переходе из начальной школы в основную школу.</w:t>
            </w:r>
            <w:r w:rsidRPr="00AC6A69">
              <w:rPr>
                <w:sz w:val="28"/>
                <w:szCs w:val="28"/>
              </w:rPr>
              <w:br/>
              <w:t xml:space="preserve">2. </w:t>
            </w:r>
            <w:r>
              <w:rPr>
                <w:sz w:val="28"/>
                <w:szCs w:val="28"/>
              </w:rPr>
              <w:t>Программно-методическое обеспечение учебно-воспитательного процесса.</w:t>
            </w:r>
          </w:p>
          <w:p w:rsidR="00624318" w:rsidRPr="00AC6A69" w:rsidRDefault="00624318" w:rsidP="00F87305">
            <w:pPr>
              <w:suppressAutoHyphens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C6A69">
              <w:rPr>
                <w:sz w:val="28"/>
                <w:szCs w:val="28"/>
              </w:rPr>
              <w:t>.  Организация и проведение школьного тура предметных олимпиа</w:t>
            </w:r>
            <w:r>
              <w:rPr>
                <w:sz w:val="28"/>
                <w:szCs w:val="28"/>
              </w:rPr>
              <w:t>д.</w:t>
            </w:r>
          </w:p>
        </w:tc>
        <w:tc>
          <w:tcPr>
            <w:tcW w:w="159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bCs/>
                <w:sz w:val="28"/>
                <w:szCs w:val="28"/>
              </w:rPr>
              <w:t>Сентябрь</w:t>
            </w:r>
            <w:r w:rsidRPr="00AC6A69">
              <w:rPr>
                <w:bCs/>
                <w:sz w:val="28"/>
                <w:szCs w:val="28"/>
              </w:rPr>
              <w:br/>
            </w:r>
          </w:p>
        </w:tc>
        <w:tc>
          <w:tcPr>
            <w:tcW w:w="2468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Зам. директора по УВР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рук.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Зам. директора по УВР</w:t>
            </w:r>
            <w:r>
              <w:rPr>
                <w:sz w:val="28"/>
                <w:szCs w:val="28"/>
              </w:rPr>
              <w:t xml:space="preserve"> и ВВР</w:t>
            </w:r>
          </w:p>
        </w:tc>
      </w:tr>
      <w:tr w:rsidR="00624318" w:rsidRPr="00AC6A69" w:rsidTr="00F87305">
        <w:trPr>
          <w:trHeight w:val="2576"/>
        </w:trPr>
        <w:tc>
          <w:tcPr>
            <w:tcW w:w="645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1. Анализ результатов административных к/р. за 1 четверть.</w:t>
            </w:r>
            <w:r w:rsidRPr="00AC6A69">
              <w:rPr>
                <w:sz w:val="28"/>
                <w:szCs w:val="28"/>
              </w:rPr>
              <w:br/>
              <w:t>2. Итоги школьного тура Всероссийской олимпиады  школьников по учебным предметам</w:t>
            </w:r>
          </w:p>
          <w:p w:rsidR="00624318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C6A69">
              <w:rPr>
                <w:sz w:val="28"/>
                <w:szCs w:val="28"/>
              </w:rPr>
              <w:t xml:space="preserve">. Работа школьного МО учителей предметников. </w:t>
            </w:r>
            <w:r>
              <w:rPr>
                <w:sz w:val="28"/>
                <w:szCs w:val="28"/>
              </w:rPr>
              <w:t>4.</w:t>
            </w:r>
            <w:r w:rsidRPr="00AC6A69">
              <w:rPr>
                <w:sz w:val="28"/>
                <w:szCs w:val="28"/>
              </w:rPr>
              <w:t>Открытые уроки.</w:t>
            </w:r>
          </w:p>
          <w:p w:rsidR="00624318" w:rsidRPr="00AC6A69" w:rsidRDefault="00624318" w:rsidP="00F87305">
            <w:pPr>
              <w:suppressAutoHyphens/>
              <w:spacing w:after="200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C6A69">
              <w:rPr>
                <w:bCs/>
                <w:sz w:val="28"/>
                <w:szCs w:val="28"/>
              </w:rPr>
              <w:t>Ноябрь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C6A69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468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Зам. директора по УВР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Зам. директора по УВР Руководители ШМО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318" w:rsidRPr="00AC6A69" w:rsidTr="00F87305">
        <w:trPr>
          <w:trHeight w:val="3542"/>
        </w:trPr>
        <w:tc>
          <w:tcPr>
            <w:tcW w:w="645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1. Итоги муниципального тура Всероссийской олимпиады школьников  по учебным предметам.</w:t>
            </w:r>
            <w:r w:rsidRPr="00AC6A69">
              <w:rPr>
                <w:sz w:val="28"/>
                <w:szCs w:val="28"/>
              </w:rPr>
              <w:br/>
              <w:t>2. Подведение итогов работы учителей-предметников по результатам внешнего мониторинга и административных контрольных работ за первое полугодие. Выводы, рекомендации.</w:t>
            </w:r>
            <w:r w:rsidRPr="00AC6A69">
              <w:rPr>
                <w:sz w:val="28"/>
                <w:szCs w:val="28"/>
              </w:rPr>
              <w:br/>
              <w:t>2.</w:t>
            </w:r>
            <w:r>
              <w:t xml:space="preserve"> </w:t>
            </w:r>
            <w:r w:rsidRPr="007E141B">
              <w:rPr>
                <w:sz w:val="28"/>
                <w:szCs w:val="28"/>
              </w:rPr>
              <w:t>Организация работы педагогов по индивидуальным методическим темам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C6A69">
              <w:rPr>
                <w:bCs/>
                <w:sz w:val="28"/>
                <w:szCs w:val="28"/>
              </w:rPr>
              <w:t>Январь</w:t>
            </w:r>
            <w:r w:rsidRPr="00AC6A69">
              <w:rPr>
                <w:bCs/>
                <w:sz w:val="28"/>
                <w:szCs w:val="28"/>
              </w:rPr>
              <w:br/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C6A69">
              <w:rPr>
                <w:bCs/>
                <w:sz w:val="28"/>
                <w:szCs w:val="28"/>
              </w:rPr>
              <w:br/>
            </w:r>
          </w:p>
        </w:tc>
        <w:tc>
          <w:tcPr>
            <w:tcW w:w="2468" w:type="dxa"/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Зам. директора по УВР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Руководители ШМО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318" w:rsidRPr="00AC6A69" w:rsidTr="00F87305">
        <w:trPr>
          <w:trHeight w:val="2586"/>
        </w:trPr>
        <w:tc>
          <w:tcPr>
            <w:tcW w:w="6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lastRenderedPageBreak/>
              <w:t>1. Отчет школьных МО о реализации плана работы.</w:t>
            </w:r>
          </w:p>
          <w:p w:rsidR="00624318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Выполнение учебных программ.                3.Итоги методической работы за год. Задачи и планы на новый учебный год.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4.Итоги успеваемости и качества знаний за год.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C6A69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Руководители ШМО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>Зам. директора по УВР</w:t>
            </w:r>
          </w:p>
          <w:p w:rsidR="00624318" w:rsidRPr="00AC6A69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6A69">
              <w:rPr>
                <w:sz w:val="28"/>
                <w:szCs w:val="28"/>
              </w:rPr>
              <w:t xml:space="preserve"> </w:t>
            </w:r>
          </w:p>
        </w:tc>
      </w:tr>
    </w:tbl>
    <w:p w:rsidR="00624318" w:rsidRDefault="00624318" w:rsidP="00624318">
      <w:pPr>
        <w:spacing w:before="100" w:beforeAutospacing="1" w:after="100" w:line="312" w:lineRule="atLeast"/>
        <w:ind w:left="360"/>
        <w:jc w:val="center"/>
        <w:rPr>
          <w:b/>
          <w:sz w:val="28"/>
          <w:szCs w:val="28"/>
        </w:rPr>
      </w:pPr>
    </w:p>
    <w:p w:rsidR="00624318" w:rsidRDefault="00624318" w:rsidP="00624318">
      <w:pPr>
        <w:jc w:val="center"/>
        <w:rPr>
          <w:b/>
          <w:sz w:val="28"/>
          <w:szCs w:val="28"/>
        </w:rPr>
      </w:pPr>
    </w:p>
    <w:p w:rsidR="00624318" w:rsidRDefault="00624318" w:rsidP="00624318">
      <w:pPr>
        <w:rPr>
          <w:b/>
          <w:sz w:val="28"/>
          <w:szCs w:val="28"/>
        </w:rPr>
      </w:pPr>
    </w:p>
    <w:p w:rsidR="00624318" w:rsidRPr="0081286F" w:rsidRDefault="00624318" w:rsidP="00624318">
      <w:pPr>
        <w:rPr>
          <w:b/>
          <w:color w:val="C0504D"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81286F">
        <w:rPr>
          <w:b/>
          <w:color w:val="C0504D"/>
          <w:sz w:val="28"/>
          <w:szCs w:val="28"/>
        </w:rPr>
        <w:t xml:space="preserve"> Работа по направлениям Методического совета</w:t>
      </w:r>
    </w:p>
    <w:p w:rsidR="00624318" w:rsidRPr="00AC6A69" w:rsidRDefault="00624318" w:rsidP="00624318">
      <w:pPr>
        <w:rPr>
          <w:b/>
          <w:sz w:val="28"/>
          <w:szCs w:val="28"/>
        </w:rPr>
      </w:pPr>
      <w:r w:rsidRPr="00AC6A69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1"/>
        <w:gridCol w:w="5011"/>
      </w:tblGrid>
      <w:tr w:rsidR="00624318" w:rsidRPr="00594753" w:rsidTr="00F87305">
        <w:trPr>
          <w:trHeight w:val="3081"/>
        </w:trPr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spacing w:before="100" w:after="100" w:line="312" w:lineRule="atLeast"/>
              <w:rPr>
                <w:sz w:val="28"/>
                <w:szCs w:val="28"/>
              </w:rPr>
            </w:pPr>
            <w:r w:rsidRPr="00594753">
              <w:rPr>
                <w:bCs/>
                <w:sz w:val="28"/>
                <w:szCs w:val="28"/>
              </w:rPr>
              <w:t>Повышение научно - образовательного потенциала педагогов</w:t>
            </w:r>
            <w:r w:rsidRPr="00594753">
              <w:rPr>
                <w:bCs/>
                <w:sz w:val="28"/>
                <w:szCs w:val="28"/>
              </w:rPr>
              <w:br/>
            </w:r>
            <w:r w:rsidRPr="00594753">
              <w:rPr>
                <w:sz w:val="28"/>
                <w:szCs w:val="28"/>
              </w:rPr>
              <w:br/>
            </w:r>
            <w:r w:rsidRPr="00594753">
              <w:rPr>
                <w:sz w:val="28"/>
                <w:szCs w:val="28"/>
              </w:rPr>
              <w:br/>
            </w:r>
            <w:r w:rsidRPr="00594753">
              <w:rPr>
                <w:bCs/>
                <w:sz w:val="28"/>
                <w:szCs w:val="28"/>
              </w:rPr>
              <w:br/>
            </w:r>
          </w:p>
        </w:tc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sz w:val="28"/>
                <w:szCs w:val="28"/>
              </w:rPr>
              <w:t>1. Аттестация учителей.</w:t>
            </w:r>
            <w:r w:rsidRPr="00594753">
              <w:rPr>
                <w:sz w:val="28"/>
                <w:szCs w:val="28"/>
              </w:rPr>
              <w:br/>
              <w:t>2. Повышение квалификации учителей.</w:t>
            </w:r>
            <w:r w:rsidRPr="00594753">
              <w:rPr>
                <w:sz w:val="28"/>
                <w:szCs w:val="28"/>
              </w:rPr>
              <w:br/>
              <w:t>3. Работа ШМО.</w:t>
            </w:r>
            <w:r w:rsidRPr="00594753">
              <w:rPr>
                <w:sz w:val="28"/>
                <w:szCs w:val="28"/>
              </w:rPr>
              <w:br/>
              <w:t>4. Работа творческих и проблемных групп.</w:t>
            </w:r>
            <w:r w:rsidRPr="00594753">
              <w:rPr>
                <w:sz w:val="28"/>
                <w:szCs w:val="28"/>
              </w:rPr>
              <w:br/>
              <w:t>5. Организация инновационной работы по МО.</w:t>
            </w:r>
          </w:p>
        </w:tc>
      </w:tr>
      <w:tr w:rsidR="00624318" w:rsidRPr="00594753" w:rsidTr="00F87305">
        <w:trPr>
          <w:trHeight w:val="3081"/>
        </w:trPr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bCs/>
                <w:sz w:val="28"/>
                <w:szCs w:val="28"/>
              </w:rPr>
              <w:t>Совершенствование образовательного процесса</w:t>
            </w:r>
            <w:r w:rsidRPr="00594753">
              <w:rPr>
                <w:bCs/>
                <w:sz w:val="28"/>
                <w:szCs w:val="28"/>
              </w:rPr>
              <w:br/>
            </w:r>
          </w:p>
        </w:tc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sz w:val="28"/>
                <w:szCs w:val="28"/>
              </w:rPr>
              <w:t>1. Работа М/совета по проблеме школы.</w:t>
            </w:r>
            <w:r w:rsidRPr="00594753">
              <w:rPr>
                <w:sz w:val="28"/>
                <w:szCs w:val="28"/>
              </w:rPr>
              <w:br/>
              <w:t>2. Организация элективных курсов и курсов по выбору.</w:t>
            </w:r>
            <w:r w:rsidRPr="00594753">
              <w:rPr>
                <w:sz w:val="28"/>
                <w:szCs w:val="28"/>
              </w:rPr>
              <w:br/>
              <w:t>3. Организация и проведение проблемных семинаров для учителей школы.</w:t>
            </w:r>
            <w:r w:rsidRPr="00594753">
              <w:rPr>
                <w:sz w:val="28"/>
                <w:szCs w:val="28"/>
              </w:rPr>
              <w:br/>
            </w:r>
          </w:p>
        </w:tc>
      </w:tr>
      <w:tr w:rsidR="00624318" w:rsidRPr="00594753" w:rsidTr="00F87305">
        <w:trPr>
          <w:trHeight w:val="3253"/>
        </w:trPr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bCs/>
                <w:sz w:val="28"/>
                <w:szCs w:val="28"/>
              </w:rPr>
              <w:t>Работа с учащимися</w:t>
            </w:r>
          </w:p>
        </w:tc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sz w:val="28"/>
                <w:szCs w:val="28"/>
              </w:rPr>
              <w:t>1. Подготовка и проведение школьного этапа всероссийской олимпиады школьников по учебным предметам.</w:t>
            </w:r>
            <w:r w:rsidRPr="00594753">
              <w:rPr>
                <w:sz w:val="28"/>
                <w:szCs w:val="28"/>
              </w:rPr>
              <w:br/>
              <w:t>2. Диагностика ЗУН учащихся 9 классов.</w:t>
            </w:r>
            <w:r w:rsidRPr="00594753">
              <w:rPr>
                <w:sz w:val="28"/>
                <w:szCs w:val="28"/>
              </w:rPr>
              <w:br/>
              <w:t>3.Участие в муниципальном туре Всероссийской олимпиады школьников по учебным предметам.</w:t>
            </w:r>
            <w:r w:rsidRPr="00594753">
              <w:rPr>
                <w:sz w:val="28"/>
                <w:szCs w:val="28"/>
              </w:rPr>
              <w:br/>
              <w:t>4. Организация научно- исследовательской работы  учащихся.</w:t>
            </w:r>
          </w:p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4318" w:rsidRPr="00594753" w:rsidTr="00F87305"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sz w:val="28"/>
                <w:szCs w:val="28"/>
              </w:rPr>
              <w:t>Этнокультурное образование</w:t>
            </w:r>
          </w:p>
        </w:tc>
        <w:tc>
          <w:tcPr>
            <w:tcW w:w="5011" w:type="dxa"/>
          </w:tcPr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sz w:val="28"/>
                <w:szCs w:val="28"/>
              </w:rPr>
              <w:t xml:space="preserve">1. Проектно-исследовательская деятельность: сбор фольклорного материала, написание творческих работ, исследование родного языка и </w:t>
            </w:r>
            <w:r w:rsidRPr="00594753">
              <w:rPr>
                <w:sz w:val="28"/>
                <w:szCs w:val="28"/>
              </w:rPr>
              <w:lastRenderedPageBreak/>
              <w:t>традиций родного края.</w:t>
            </w:r>
          </w:p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4753">
              <w:rPr>
                <w:sz w:val="28"/>
                <w:szCs w:val="28"/>
              </w:rPr>
              <w:t xml:space="preserve">2.Подготовка и проведение уроков и мероприятий, воспитывающих в детях чувство любви к родному краю. </w:t>
            </w:r>
          </w:p>
          <w:p w:rsidR="00624318" w:rsidRPr="00594753" w:rsidRDefault="00624318" w:rsidP="00F873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24318" w:rsidRDefault="00624318" w:rsidP="00624318">
      <w:pPr>
        <w:ind w:right="76"/>
        <w:rPr>
          <w:b/>
          <w:bCs/>
          <w:color w:val="000000"/>
          <w:sz w:val="32"/>
          <w:szCs w:val="32"/>
        </w:rPr>
      </w:pPr>
      <w:r w:rsidRPr="0081286F">
        <w:rPr>
          <w:b/>
          <w:bCs/>
          <w:color w:val="C0504D"/>
          <w:sz w:val="32"/>
          <w:szCs w:val="32"/>
        </w:rPr>
        <w:lastRenderedPageBreak/>
        <w:t xml:space="preserve">                     </w:t>
      </w:r>
    </w:p>
    <w:p w:rsidR="00624318" w:rsidRDefault="00624318" w:rsidP="00624318">
      <w:pPr>
        <w:ind w:right="76"/>
        <w:jc w:val="center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ind w:right="76"/>
        <w:jc w:val="center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ind w:right="76"/>
        <w:jc w:val="center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ind w:right="76"/>
        <w:jc w:val="center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ind w:right="76"/>
        <w:jc w:val="center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tabs>
          <w:tab w:val="left" w:pos="6480"/>
        </w:tabs>
        <w:ind w:right="-824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tabs>
          <w:tab w:val="left" w:pos="6480"/>
        </w:tabs>
        <w:ind w:right="-824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tabs>
          <w:tab w:val="left" w:pos="6480"/>
        </w:tabs>
        <w:ind w:right="-824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tabs>
          <w:tab w:val="left" w:pos="6480"/>
        </w:tabs>
        <w:ind w:right="-824"/>
        <w:rPr>
          <w:b/>
          <w:bCs/>
          <w:color w:val="000000"/>
          <w:sz w:val="32"/>
          <w:szCs w:val="32"/>
        </w:rPr>
      </w:pPr>
    </w:p>
    <w:p w:rsidR="00624318" w:rsidRDefault="00624318" w:rsidP="00624318">
      <w:pPr>
        <w:tabs>
          <w:tab w:val="left" w:pos="6480"/>
        </w:tabs>
        <w:ind w:right="-824"/>
        <w:rPr>
          <w:b/>
          <w:bCs/>
          <w:color w:val="000000"/>
          <w:sz w:val="32"/>
          <w:szCs w:val="32"/>
        </w:rPr>
      </w:pPr>
    </w:p>
    <w:p w:rsidR="00624318" w:rsidRPr="0081286F" w:rsidRDefault="00624318" w:rsidP="00624318">
      <w:pPr>
        <w:tabs>
          <w:tab w:val="left" w:pos="6480"/>
        </w:tabs>
        <w:ind w:right="-824"/>
        <w:rPr>
          <w:b/>
          <w:bCs/>
          <w:color w:val="C0504D"/>
          <w:sz w:val="32"/>
          <w:szCs w:val="32"/>
        </w:rPr>
      </w:pPr>
      <w:r>
        <w:rPr>
          <w:b/>
          <w:bCs/>
          <w:color w:val="C0504D"/>
          <w:sz w:val="32"/>
          <w:szCs w:val="32"/>
        </w:rPr>
        <w:t>Родительские собрания</w:t>
      </w:r>
    </w:p>
    <w:p w:rsidR="00624318" w:rsidRPr="0081286F" w:rsidRDefault="00624318" w:rsidP="00624318">
      <w:pPr>
        <w:tabs>
          <w:tab w:val="left" w:pos="6480"/>
        </w:tabs>
        <w:ind w:right="-824"/>
        <w:rPr>
          <w:b/>
          <w:bCs/>
          <w:color w:val="C0504D"/>
          <w:sz w:val="32"/>
          <w:szCs w:val="32"/>
        </w:rPr>
      </w:pPr>
    </w:p>
    <w:p w:rsidR="00624318" w:rsidRPr="00263575" w:rsidRDefault="00624318" w:rsidP="00624318">
      <w:pPr>
        <w:tabs>
          <w:tab w:val="left" w:pos="6480"/>
        </w:tabs>
        <w:ind w:right="-824"/>
        <w:rPr>
          <w:b/>
          <w:sz w:val="32"/>
          <w:szCs w:val="32"/>
        </w:rPr>
      </w:pPr>
      <w:r w:rsidRPr="00263575">
        <w:rPr>
          <w:b/>
          <w:bCs/>
          <w:color w:val="000000"/>
          <w:sz w:val="32"/>
          <w:szCs w:val="32"/>
        </w:rPr>
        <w:t xml:space="preserve">     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6087"/>
        <w:gridCol w:w="2340"/>
        <w:gridCol w:w="1393"/>
      </w:tblGrid>
      <w:tr w:rsidR="00624318" w:rsidRPr="00FE21D9" w:rsidTr="00F87305">
        <w:tblPrEx>
          <w:tblCellMar>
            <w:top w:w="0" w:type="dxa"/>
            <w:bottom w:w="0" w:type="dxa"/>
          </w:tblCellMar>
        </w:tblPrEx>
        <w:trPr>
          <w:trHeight w:val="3315"/>
        </w:trPr>
        <w:tc>
          <w:tcPr>
            <w:tcW w:w="501" w:type="dxa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1.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6087" w:type="dxa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bCs/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>1) Итоги учебно-воспитательной работы за</w:t>
            </w:r>
            <w:r>
              <w:rPr>
                <w:color w:val="000000"/>
                <w:sz w:val="28"/>
                <w:szCs w:val="28"/>
              </w:rPr>
              <w:br/>
            </w:r>
            <w:r w:rsidRPr="00FE21D9">
              <w:rPr>
                <w:color w:val="000000"/>
                <w:sz w:val="28"/>
                <w:szCs w:val="28"/>
              </w:rPr>
              <w:t xml:space="preserve"> </w:t>
            </w:r>
            <w:r w:rsidRPr="00FE21D9">
              <w:rPr>
                <w:color w:val="000000"/>
                <w:sz w:val="28"/>
                <w:szCs w:val="28"/>
                <w:lang w:val="en-US"/>
              </w:rPr>
              <w:t>I</w:t>
            </w:r>
            <w:r w:rsidRPr="00FE21D9">
              <w:rPr>
                <w:color w:val="000000"/>
                <w:sz w:val="28"/>
                <w:szCs w:val="28"/>
              </w:rPr>
              <w:t xml:space="preserve"> четверть.</w:t>
            </w:r>
          </w:p>
          <w:p w:rsidR="00624318" w:rsidRPr="00EE08DF" w:rsidRDefault="00624318" w:rsidP="00F8730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EE08DF">
              <w:rPr>
                <w:bCs/>
                <w:sz w:val="28"/>
                <w:szCs w:val="28"/>
              </w:rPr>
              <w:t>Воспитание трудолюбия в семье</w:t>
            </w:r>
            <w:r>
              <w:rPr>
                <w:bCs/>
                <w:sz w:val="28"/>
                <w:szCs w:val="28"/>
              </w:rPr>
              <w:t>. Как воспитать себе помощника?»</w:t>
            </w:r>
          </w:p>
          <w:p w:rsidR="00624318" w:rsidRPr="00FE21D9" w:rsidRDefault="00624318" w:rsidP="00F87305">
            <w:pPr>
              <w:numPr>
                <w:ilvl w:val="0"/>
                <w:numId w:val="3"/>
              </w:num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>Выборы родительского комитета школы.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Гюлов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Г.С.</w:t>
            </w: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>ук.</w:t>
            </w:r>
          </w:p>
          <w:p w:rsidR="00624318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Ахмедов К.С.</w:t>
            </w:r>
          </w:p>
          <w:p w:rsidR="00624318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Гюлов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Г.С.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bCs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bCs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bCs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bCs/>
                <w:color w:val="000000"/>
                <w:sz w:val="28"/>
                <w:szCs w:val="28"/>
              </w:rPr>
              <w:t>Ноябрь</w:t>
            </w: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</w:tc>
      </w:tr>
      <w:tr w:rsidR="00624318" w:rsidRPr="00FE21D9" w:rsidTr="00F87305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501" w:type="dxa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2.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6087" w:type="dxa"/>
          </w:tcPr>
          <w:p w:rsidR="00624318" w:rsidRPr="00FE21D9" w:rsidRDefault="00624318" w:rsidP="00F87305">
            <w:pPr>
              <w:tabs>
                <w:tab w:val="left" w:pos="204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ab/>
            </w:r>
          </w:p>
          <w:p w:rsidR="00624318" w:rsidRPr="00FE21D9" w:rsidRDefault="00624318" w:rsidP="00F87305">
            <w:pPr>
              <w:tabs>
                <w:tab w:val="left" w:pos="2040"/>
              </w:tabs>
              <w:ind w:right="-824"/>
              <w:rPr>
                <w:b/>
                <w:bCs/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1) Итоги учебно-воспитательной работы за</w:t>
            </w:r>
            <w:r>
              <w:rPr>
                <w:color w:val="000000"/>
                <w:sz w:val="28"/>
                <w:szCs w:val="28"/>
              </w:rPr>
              <w:br/>
            </w:r>
            <w:r w:rsidRPr="00FE21D9">
              <w:rPr>
                <w:color w:val="000000"/>
                <w:sz w:val="28"/>
                <w:szCs w:val="28"/>
              </w:rPr>
              <w:t xml:space="preserve"> </w:t>
            </w:r>
            <w:r w:rsidRPr="00FE21D9">
              <w:rPr>
                <w:color w:val="000000"/>
                <w:sz w:val="28"/>
                <w:szCs w:val="28"/>
                <w:lang w:val="en-US"/>
              </w:rPr>
              <w:t>II</w:t>
            </w:r>
            <w:r w:rsidRPr="00FE21D9">
              <w:rPr>
                <w:color w:val="000000"/>
                <w:sz w:val="28"/>
                <w:szCs w:val="28"/>
              </w:rPr>
              <w:t xml:space="preserve"> четверть.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</w:t>
            </w:r>
          </w:p>
          <w:p w:rsidR="00624318" w:rsidRPr="00EE08DF" w:rsidRDefault="00624318" w:rsidP="00F87305">
            <w:pPr>
              <w:rPr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2) </w:t>
            </w:r>
            <w:r w:rsidRPr="00EE08DF">
              <w:rPr>
                <w:sz w:val="28"/>
                <w:szCs w:val="28"/>
              </w:rPr>
              <w:t>«Духовно-нравственные основы семьи и народные традиции в семейном воспитании»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  <w:p w:rsidR="00624318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Гюлов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Г.С.</w:t>
            </w:r>
          </w:p>
          <w:p w:rsidR="00624318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Рашидов К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00000"/>
                <w:sz w:val="28"/>
                <w:szCs w:val="28"/>
              </w:rPr>
              <w:t>А.</w:t>
            </w: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Джамалов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Н.Н..</w:t>
            </w:r>
          </w:p>
        </w:tc>
        <w:tc>
          <w:tcPr>
            <w:tcW w:w="1393" w:type="dxa"/>
            <w:shd w:val="clear" w:color="auto" w:fill="auto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624318" w:rsidRPr="00FE21D9" w:rsidTr="00F87305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501" w:type="dxa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3.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6087" w:type="dxa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>1) Итоги учебно-воспитательной работы за</w:t>
            </w:r>
            <w:r>
              <w:rPr>
                <w:color w:val="000000"/>
                <w:sz w:val="28"/>
                <w:szCs w:val="28"/>
              </w:rPr>
              <w:br/>
            </w:r>
            <w:r w:rsidRPr="00FE21D9">
              <w:rPr>
                <w:color w:val="000000"/>
                <w:sz w:val="28"/>
                <w:szCs w:val="28"/>
              </w:rPr>
              <w:t xml:space="preserve"> </w:t>
            </w:r>
            <w:r w:rsidRPr="00FE21D9">
              <w:rPr>
                <w:color w:val="000000"/>
                <w:sz w:val="28"/>
                <w:szCs w:val="28"/>
                <w:lang w:val="en-US"/>
              </w:rPr>
              <w:t>III</w:t>
            </w:r>
            <w:r w:rsidRPr="00FE21D9">
              <w:rPr>
                <w:color w:val="000000"/>
                <w:sz w:val="28"/>
                <w:szCs w:val="28"/>
              </w:rPr>
              <w:t xml:space="preserve"> четверть 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E22D7F" w:rsidRDefault="00624318" w:rsidP="00F87305">
            <w:pPr>
              <w:shd w:val="clear" w:color="auto" w:fill="FFFFFF"/>
              <w:spacing w:before="178" w:line="278" w:lineRule="exact"/>
              <w:ind w:right="883"/>
              <w:rPr>
                <w:rFonts w:eastAsia="Calibri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>2)</w:t>
            </w:r>
            <w:r w:rsidRPr="00145688">
              <w:rPr>
                <w:rFonts w:ascii="Arial" w:eastAsia="Calibri" w:hAnsi="Arial"/>
                <w:b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/>
                <w:b/>
                <w:color w:val="000000"/>
                <w:spacing w:val="8"/>
                <w:sz w:val="28"/>
                <w:szCs w:val="28"/>
              </w:rPr>
              <w:t>«</w:t>
            </w:r>
            <w:r w:rsidRPr="00E22D7F">
              <w:rPr>
                <w:rFonts w:eastAsia="Calibri"/>
                <w:color w:val="000000"/>
                <w:spacing w:val="8"/>
                <w:sz w:val="28"/>
                <w:szCs w:val="28"/>
              </w:rPr>
              <w:t xml:space="preserve">Роль самооценки </w:t>
            </w:r>
            <w:r w:rsidRPr="00E22D7F">
              <w:rPr>
                <w:rFonts w:eastAsia="Calibri"/>
                <w:color w:val="000000"/>
                <w:spacing w:val="1"/>
                <w:sz w:val="28"/>
                <w:szCs w:val="28"/>
              </w:rPr>
              <w:t>в формировании личности</w:t>
            </w:r>
            <w:r>
              <w:rPr>
                <w:rFonts w:eastAsia="Calibri"/>
                <w:color w:val="000000"/>
                <w:spacing w:val="1"/>
                <w:sz w:val="28"/>
                <w:szCs w:val="28"/>
              </w:rPr>
              <w:t>».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132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132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Гюлов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Г.С.</w:t>
            </w: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Рашидов К.А.</w:t>
            </w: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  <w:p w:rsidR="00624318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  <w:p w:rsidR="00624318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Ахмедов К.С.</w:t>
            </w:r>
          </w:p>
          <w:p w:rsidR="00624318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  <w:p w:rsidR="00624318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624318" w:rsidRPr="00FE21D9" w:rsidTr="00F87305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501" w:type="dxa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 xml:space="preserve"> 4.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6087" w:type="dxa"/>
          </w:tcPr>
          <w:p w:rsidR="00624318" w:rsidRPr="00FE21D9" w:rsidRDefault="00624318" w:rsidP="00F87305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</w:rPr>
            </w:pPr>
            <w:r w:rsidRPr="00FE21D9">
              <w:t xml:space="preserve"> </w:t>
            </w:r>
            <w:r w:rsidRPr="00FE21D9">
              <w:rPr>
                <w:rFonts w:ascii="Times New Roman" w:hAnsi="Times New Roman" w:cs="Times New Roman"/>
                <w:b w:val="0"/>
                <w:i w:val="0"/>
              </w:rPr>
              <w:t>1) Итоги учебно-воспитательной работы за 20</w:t>
            </w:r>
            <w:r>
              <w:rPr>
                <w:rFonts w:ascii="Times New Roman" w:hAnsi="Times New Roman" w:cs="Times New Roman"/>
                <w:b w:val="0"/>
                <w:i w:val="0"/>
              </w:rPr>
              <w:t>14</w:t>
            </w:r>
            <w:r w:rsidRPr="00FE21D9">
              <w:rPr>
                <w:rFonts w:ascii="Times New Roman" w:hAnsi="Times New Roman" w:cs="Times New Roman"/>
                <w:b w:val="0"/>
                <w:i w:val="0"/>
              </w:rPr>
              <w:t>-201</w:t>
            </w:r>
            <w:r>
              <w:rPr>
                <w:rFonts w:ascii="Times New Roman" w:hAnsi="Times New Roman" w:cs="Times New Roman"/>
                <w:b w:val="0"/>
                <w:i w:val="0"/>
              </w:rPr>
              <w:t xml:space="preserve">5 </w:t>
            </w:r>
            <w:r w:rsidRPr="00FE21D9">
              <w:rPr>
                <w:rFonts w:ascii="Times New Roman" w:hAnsi="Times New Roman" w:cs="Times New Roman"/>
                <w:b w:val="0"/>
                <w:i w:val="0"/>
                <w:color w:val="000000"/>
              </w:rPr>
              <w:t>учебный год.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ind w:right="76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Гюлов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Г.С.</w:t>
            </w: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</w:tcPr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b/>
                <w:color w:val="000000"/>
                <w:sz w:val="28"/>
                <w:szCs w:val="28"/>
              </w:rPr>
            </w:pPr>
          </w:p>
          <w:p w:rsidR="00624318" w:rsidRPr="00FE21D9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FE21D9">
              <w:rPr>
                <w:color w:val="000000"/>
                <w:sz w:val="28"/>
                <w:szCs w:val="28"/>
              </w:rPr>
              <w:t>Май</w:t>
            </w:r>
          </w:p>
        </w:tc>
      </w:tr>
    </w:tbl>
    <w:p w:rsidR="00624318" w:rsidRDefault="00624318" w:rsidP="00624318">
      <w:pPr>
        <w:tabs>
          <w:tab w:val="left" w:pos="6480"/>
        </w:tabs>
        <w:ind w:right="-824"/>
        <w:rPr>
          <w:b/>
          <w:sz w:val="44"/>
          <w:szCs w:val="44"/>
        </w:rPr>
      </w:pPr>
    </w:p>
    <w:p w:rsidR="00624318" w:rsidRDefault="00624318" w:rsidP="00624318">
      <w:pPr>
        <w:spacing w:line="360" w:lineRule="auto"/>
        <w:jc w:val="center"/>
        <w:rPr>
          <w:b/>
          <w:sz w:val="44"/>
          <w:szCs w:val="44"/>
        </w:rPr>
      </w:pPr>
    </w:p>
    <w:p w:rsidR="00624318" w:rsidRPr="0057197F" w:rsidRDefault="00624318" w:rsidP="00624318">
      <w:pPr>
        <w:tabs>
          <w:tab w:val="left" w:pos="6480"/>
        </w:tabs>
        <w:ind w:right="-824"/>
        <w:rPr>
          <w:color w:val="000000"/>
        </w:rPr>
      </w:pPr>
      <w:r w:rsidRPr="0057197F">
        <w:rPr>
          <w:b/>
          <w:bCs/>
          <w:color w:val="000000"/>
        </w:rPr>
        <w:t xml:space="preserve">                    </w:t>
      </w:r>
    </w:p>
    <w:p w:rsidR="00624318" w:rsidRDefault="00624318" w:rsidP="00624318">
      <w:pPr>
        <w:tabs>
          <w:tab w:val="left" w:pos="6480"/>
        </w:tabs>
        <w:ind w:right="-824"/>
        <w:rPr>
          <w:color w:val="000000"/>
          <w:sz w:val="28"/>
          <w:szCs w:val="28"/>
        </w:rPr>
      </w:pPr>
      <w:r w:rsidRPr="0057197F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</w:t>
      </w:r>
      <w:r w:rsidRPr="0057197F">
        <w:rPr>
          <w:color w:val="000000"/>
          <w:sz w:val="28"/>
          <w:szCs w:val="28"/>
        </w:rPr>
        <w:t xml:space="preserve">  </w:t>
      </w:r>
    </w:p>
    <w:p w:rsidR="00624318" w:rsidRDefault="00624318" w:rsidP="00624318">
      <w:pPr>
        <w:tabs>
          <w:tab w:val="left" w:pos="6480"/>
        </w:tabs>
        <w:ind w:right="-824"/>
        <w:rPr>
          <w:color w:val="000000"/>
          <w:sz w:val="28"/>
          <w:szCs w:val="28"/>
        </w:rPr>
      </w:pPr>
    </w:p>
    <w:p w:rsidR="00624318" w:rsidRDefault="00624318" w:rsidP="00624318">
      <w:pPr>
        <w:tabs>
          <w:tab w:val="left" w:pos="6480"/>
        </w:tabs>
        <w:ind w:right="-824"/>
        <w:rPr>
          <w:color w:val="000000"/>
          <w:sz w:val="28"/>
          <w:szCs w:val="28"/>
        </w:rPr>
      </w:pPr>
    </w:p>
    <w:p w:rsidR="00624318" w:rsidRDefault="00624318" w:rsidP="00624318">
      <w:pPr>
        <w:tabs>
          <w:tab w:val="left" w:pos="6480"/>
        </w:tabs>
        <w:ind w:right="-8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</w:p>
    <w:p w:rsidR="00624318" w:rsidRDefault="00624318" w:rsidP="00624318">
      <w:pPr>
        <w:tabs>
          <w:tab w:val="left" w:pos="6480"/>
        </w:tabs>
        <w:ind w:right="-824"/>
        <w:rPr>
          <w:color w:val="000000"/>
          <w:sz w:val="28"/>
          <w:szCs w:val="28"/>
        </w:rPr>
      </w:pPr>
    </w:p>
    <w:p w:rsidR="00624318" w:rsidRDefault="00624318" w:rsidP="00624318">
      <w:pPr>
        <w:tabs>
          <w:tab w:val="left" w:pos="6480"/>
        </w:tabs>
        <w:ind w:right="-824"/>
        <w:rPr>
          <w:color w:val="000000"/>
          <w:sz w:val="28"/>
          <w:szCs w:val="28"/>
        </w:rPr>
      </w:pPr>
    </w:p>
    <w:p w:rsidR="00624318" w:rsidRPr="0081286F" w:rsidRDefault="00624318" w:rsidP="00624318">
      <w:pPr>
        <w:tabs>
          <w:tab w:val="left" w:pos="6480"/>
        </w:tabs>
        <w:ind w:right="-824"/>
        <w:rPr>
          <w:color w:val="C0504D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81286F">
        <w:rPr>
          <w:b/>
          <w:bCs/>
          <w:color w:val="C0504D"/>
          <w:sz w:val="36"/>
          <w:szCs w:val="36"/>
        </w:rPr>
        <w:t>Производственные совещания.</w:t>
      </w:r>
    </w:p>
    <w:p w:rsidR="00624318" w:rsidRPr="0057197F" w:rsidRDefault="00624318" w:rsidP="00624318">
      <w:pPr>
        <w:tabs>
          <w:tab w:val="left" w:pos="6480"/>
        </w:tabs>
        <w:ind w:right="-824"/>
        <w:rPr>
          <w:color w:val="000000"/>
        </w:rPr>
      </w:pPr>
    </w:p>
    <w:p w:rsidR="00624318" w:rsidRDefault="00624318" w:rsidP="00624318">
      <w:pPr>
        <w:spacing w:line="360" w:lineRule="auto"/>
        <w:jc w:val="center"/>
        <w:rPr>
          <w:b/>
          <w:sz w:val="44"/>
          <w:szCs w:val="44"/>
        </w:rPr>
      </w:pPr>
    </w:p>
    <w:tbl>
      <w:tblPr>
        <w:tblpPr w:leftFromText="180" w:rightFromText="180" w:vertAnchor="text" w:horzAnchor="margin" w:tblpY="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6424"/>
        <w:gridCol w:w="2835"/>
      </w:tblGrid>
      <w:tr w:rsidR="00624318" w:rsidRPr="0057197F" w:rsidTr="00F87305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488" w:type="dxa"/>
          </w:tcPr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color w:val="000000"/>
                <w:sz w:val="28"/>
                <w:szCs w:val="28"/>
              </w:rPr>
              <w:t xml:space="preserve"> 1.</w:t>
            </w: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6424" w:type="dxa"/>
          </w:tcPr>
          <w:p w:rsidR="00624318" w:rsidRPr="0047535A" w:rsidRDefault="00624318" w:rsidP="00F87305">
            <w:pPr>
              <w:tabs>
                <w:tab w:val="left" w:pos="6480"/>
              </w:tabs>
              <w:ind w:right="-824"/>
              <w:jc w:val="center"/>
              <w:rPr>
                <w:b/>
                <w:color w:val="000000"/>
                <w:sz w:val="28"/>
                <w:szCs w:val="28"/>
              </w:rPr>
            </w:pPr>
            <w:r w:rsidRPr="0047535A">
              <w:rPr>
                <w:b/>
                <w:color w:val="000000"/>
                <w:sz w:val="28"/>
                <w:szCs w:val="28"/>
              </w:rPr>
              <w:t>Ноябрь-декабрь</w:t>
            </w: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sz w:val="28"/>
                <w:szCs w:val="28"/>
              </w:rPr>
              <w:t>О посещаемости учащихся кружков по предметам.</w:t>
            </w:r>
          </w:p>
        </w:tc>
        <w:tc>
          <w:tcPr>
            <w:tcW w:w="2835" w:type="dxa"/>
          </w:tcPr>
          <w:p w:rsidR="00624318" w:rsidRPr="0044137D" w:rsidRDefault="00624318" w:rsidP="00F87305">
            <w:pPr>
              <w:tabs>
                <w:tab w:val="left" w:pos="6480"/>
              </w:tabs>
              <w:ind w:right="-824"/>
              <w:rPr>
                <w:b/>
                <w:color w:val="000000"/>
                <w:sz w:val="28"/>
                <w:szCs w:val="28"/>
              </w:rPr>
            </w:pPr>
          </w:p>
          <w:p w:rsidR="00624318" w:rsidRPr="0044137D" w:rsidRDefault="00624318" w:rsidP="00F87305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Гюлов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Г.С.</w:t>
            </w:r>
          </w:p>
        </w:tc>
      </w:tr>
      <w:tr w:rsidR="00624318" w:rsidRPr="0057197F" w:rsidTr="00F87305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488" w:type="dxa"/>
          </w:tcPr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color w:val="000000"/>
                <w:sz w:val="28"/>
                <w:szCs w:val="28"/>
              </w:rPr>
              <w:t xml:space="preserve"> </w:t>
            </w: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color w:val="000000"/>
                <w:sz w:val="28"/>
                <w:szCs w:val="28"/>
              </w:rPr>
              <w:t xml:space="preserve"> 2.</w:t>
            </w: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6424" w:type="dxa"/>
          </w:tcPr>
          <w:p w:rsidR="00624318" w:rsidRPr="0047535A" w:rsidRDefault="00624318" w:rsidP="00F87305">
            <w:pPr>
              <w:jc w:val="center"/>
              <w:rPr>
                <w:b/>
                <w:sz w:val="28"/>
                <w:szCs w:val="28"/>
              </w:rPr>
            </w:pPr>
            <w:r w:rsidRPr="0047535A">
              <w:rPr>
                <w:b/>
                <w:sz w:val="28"/>
                <w:szCs w:val="28"/>
              </w:rPr>
              <w:t>Январь</w:t>
            </w:r>
          </w:p>
          <w:p w:rsidR="00624318" w:rsidRPr="0047535A" w:rsidRDefault="00624318" w:rsidP="00F87305">
            <w:pPr>
              <w:rPr>
                <w:sz w:val="28"/>
                <w:szCs w:val="28"/>
              </w:rPr>
            </w:pPr>
            <w:r w:rsidRPr="0047535A">
              <w:rPr>
                <w:sz w:val="28"/>
                <w:szCs w:val="28"/>
              </w:rPr>
              <w:t xml:space="preserve">Итоги  контрольных срезов во 2-9 классах за </w:t>
            </w:r>
            <w:r w:rsidRPr="0047535A">
              <w:rPr>
                <w:sz w:val="28"/>
                <w:szCs w:val="28"/>
                <w:lang w:val="en-US"/>
              </w:rPr>
              <w:t>I</w:t>
            </w:r>
            <w:r w:rsidRPr="0047535A">
              <w:rPr>
                <w:sz w:val="28"/>
                <w:szCs w:val="28"/>
              </w:rPr>
              <w:t xml:space="preserve"> полугодие.</w:t>
            </w:r>
          </w:p>
        </w:tc>
        <w:tc>
          <w:tcPr>
            <w:tcW w:w="2835" w:type="dxa"/>
          </w:tcPr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Рашидов К.А.</w:t>
            </w: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</w:tr>
      <w:tr w:rsidR="00624318" w:rsidRPr="0057197F" w:rsidTr="00F87305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488" w:type="dxa"/>
          </w:tcPr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color w:val="000000"/>
                <w:sz w:val="28"/>
                <w:szCs w:val="28"/>
              </w:rPr>
              <w:t xml:space="preserve"> 3. </w:t>
            </w: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</w:p>
        </w:tc>
        <w:tc>
          <w:tcPr>
            <w:tcW w:w="6424" w:type="dxa"/>
          </w:tcPr>
          <w:p w:rsidR="00624318" w:rsidRPr="0047535A" w:rsidRDefault="00624318" w:rsidP="00F87305">
            <w:pPr>
              <w:tabs>
                <w:tab w:val="left" w:pos="3255"/>
              </w:tabs>
              <w:ind w:right="-824"/>
              <w:jc w:val="center"/>
              <w:rPr>
                <w:color w:val="000000"/>
                <w:sz w:val="28"/>
                <w:szCs w:val="28"/>
              </w:rPr>
            </w:pPr>
            <w:r w:rsidRPr="0047535A">
              <w:rPr>
                <w:b/>
                <w:bCs/>
                <w:iCs/>
                <w:color w:val="000000"/>
                <w:sz w:val="28"/>
                <w:szCs w:val="28"/>
              </w:rPr>
              <w:t>Март-апрель</w:t>
            </w:r>
            <w:r w:rsidRPr="0047535A">
              <w:rPr>
                <w:color w:val="000000"/>
                <w:sz w:val="28"/>
                <w:szCs w:val="28"/>
              </w:rPr>
              <w:t>.</w:t>
            </w:r>
          </w:p>
          <w:p w:rsidR="00624318" w:rsidRPr="0047535A" w:rsidRDefault="00624318" w:rsidP="00F87305">
            <w:pPr>
              <w:tabs>
                <w:tab w:val="left" w:pos="3255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color w:val="000000"/>
                <w:sz w:val="28"/>
                <w:szCs w:val="28"/>
              </w:rPr>
              <w:t xml:space="preserve">О </w:t>
            </w:r>
            <w:r w:rsidRPr="0047535A">
              <w:rPr>
                <w:sz w:val="28"/>
                <w:szCs w:val="28"/>
              </w:rPr>
              <w:t>работе с одаренными и  отстающими детьми.</w:t>
            </w:r>
          </w:p>
        </w:tc>
        <w:tc>
          <w:tcPr>
            <w:tcW w:w="2835" w:type="dxa"/>
          </w:tcPr>
          <w:p w:rsidR="00624318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color w:val="000000"/>
                <w:sz w:val="28"/>
                <w:szCs w:val="28"/>
              </w:rPr>
              <w:t xml:space="preserve">Классные </w:t>
            </w:r>
            <w:r w:rsidRPr="0047535A">
              <w:rPr>
                <w:color w:val="000000"/>
                <w:sz w:val="28"/>
                <w:szCs w:val="28"/>
              </w:rPr>
              <w:br/>
              <w:t xml:space="preserve">руководители, </w:t>
            </w:r>
          </w:p>
          <w:p w:rsidR="00624318" w:rsidRPr="0047535A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  <w:sz w:val="28"/>
                <w:szCs w:val="28"/>
              </w:rPr>
            </w:pPr>
            <w:r w:rsidRPr="0047535A">
              <w:rPr>
                <w:color w:val="000000"/>
                <w:sz w:val="28"/>
                <w:szCs w:val="28"/>
              </w:rPr>
              <w:t>учителя предметники.</w:t>
            </w:r>
          </w:p>
        </w:tc>
      </w:tr>
    </w:tbl>
    <w:p w:rsidR="00624318" w:rsidRDefault="00624318" w:rsidP="00624318">
      <w:pPr>
        <w:spacing w:line="360" w:lineRule="auto"/>
        <w:jc w:val="center"/>
        <w:rPr>
          <w:b/>
          <w:sz w:val="44"/>
          <w:szCs w:val="44"/>
        </w:rPr>
      </w:pPr>
    </w:p>
    <w:p w:rsidR="00624318" w:rsidRDefault="00624318" w:rsidP="00624318">
      <w:pPr>
        <w:spacing w:line="360" w:lineRule="auto"/>
        <w:jc w:val="center"/>
        <w:rPr>
          <w:b/>
          <w:sz w:val="44"/>
          <w:szCs w:val="44"/>
        </w:rPr>
      </w:pPr>
    </w:p>
    <w:p w:rsidR="00624318" w:rsidRDefault="00624318" w:rsidP="00624318">
      <w:pPr>
        <w:rPr>
          <w:b/>
          <w:sz w:val="32"/>
          <w:szCs w:val="32"/>
          <w:u w:val="single"/>
        </w:rPr>
      </w:pPr>
    </w:p>
    <w:p w:rsidR="00624318" w:rsidRPr="0057197F" w:rsidRDefault="00624318" w:rsidP="00624318">
      <w:pPr>
        <w:tabs>
          <w:tab w:val="left" w:pos="6480"/>
        </w:tabs>
        <w:ind w:right="-824"/>
        <w:rPr>
          <w:color w:val="000000"/>
        </w:rPr>
      </w:pPr>
    </w:p>
    <w:p w:rsidR="00624318" w:rsidRPr="0057197F" w:rsidRDefault="00624318" w:rsidP="00624318">
      <w:pPr>
        <w:tabs>
          <w:tab w:val="left" w:pos="6480"/>
        </w:tabs>
        <w:ind w:right="-824"/>
        <w:rPr>
          <w:color w:val="000000"/>
        </w:rPr>
      </w:pPr>
    </w:p>
    <w:p w:rsidR="00624318" w:rsidRPr="0057197F" w:rsidRDefault="00624318" w:rsidP="00624318">
      <w:pPr>
        <w:tabs>
          <w:tab w:val="left" w:pos="6480"/>
        </w:tabs>
        <w:ind w:right="-824"/>
        <w:rPr>
          <w:color w:val="000000"/>
        </w:rPr>
      </w:pPr>
    </w:p>
    <w:p w:rsidR="00624318" w:rsidRDefault="00624318" w:rsidP="00624318">
      <w:pPr>
        <w:spacing w:line="360" w:lineRule="auto"/>
        <w:jc w:val="center"/>
        <w:rPr>
          <w:b/>
          <w:sz w:val="44"/>
          <w:szCs w:val="44"/>
        </w:rPr>
      </w:pPr>
    </w:p>
    <w:p w:rsidR="00624318" w:rsidRDefault="00624318" w:rsidP="00624318">
      <w:pPr>
        <w:rPr>
          <w:b/>
          <w:sz w:val="44"/>
          <w:szCs w:val="44"/>
        </w:rPr>
      </w:pPr>
    </w:p>
    <w:p w:rsidR="00624318" w:rsidRDefault="00624318" w:rsidP="00624318">
      <w:pPr>
        <w:rPr>
          <w:b/>
          <w:sz w:val="44"/>
          <w:szCs w:val="44"/>
        </w:rPr>
      </w:pPr>
    </w:p>
    <w:p w:rsidR="00624318" w:rsidRPr="00D871BD" w:rsidRDefault="00624318" w:rsidP="00624318">
      <w:pPr>
        <w:jc w:val="center"/>
        <w:rPr>
          <w:b/>
          <w:u w:val="single"/>
        </w:rPr>
      </w:pPr>
    </w:p>
    <w:p w:rsidR="00624318" w:rsidRDefault="00624318" w:rsidP="00624318">
      <w:pPr>
        <w:jc w:val="center"/>
        <w:rPr>
          <w:b/>
          <w:color w:val="C00000"/>
          <w:u w:val="single"/>
        </w:rPr>
      </w:pPr>
    </w:p>
    <w:p w:rsidR="00624318" w:rsidRDefault="00624318" w:rsidP="00624318">
      <w:pPr>
        <w:jc w:val="center"/>
        <w:rPr>
          <w:b/>
          <w:color w:val="0F243E"/>
        </w:rPr>
      </w:pPr>
    </w:p>
    <w:p w:rsidR="00624318" w:rsidRPr="0081286F" w:rsidRDefault="00624318" w:rsidP="00624318">
      <w:pPr>
        <w:rPr>
          <w:b/>
          <w:color w:val="C0504D"/>
          <w:sz w:val="28"/>
          <w:szCs w:val="28"/>
          <w:u w:val="single"/>
        </w:rPr>
      </w:pPr>
      <w:r w:rsidRPr="0081286F">
        <w:rPr>
          <w:b/>
          <w:color w:val="C0504D"/>
          <w:sz w:val="28"/>
          <w:szCs w:val="28"/>
          <w:u w:val="single"/>
        </w:rPr>
        <w:t xml:space="preserve">              ПЛАНИРОВАНИЕ ПРОВЕДЕНИЯ ПРЕДМЕТНЫХ НЕДЕЛЬ</w:t>
      </w:r>
    </w:p>
    <w:p w:rsidR="00624318" w:rsidRPr="0081286F" w:rsidRDefault="00624318" w:rsidP="00624318">
      <w:pPr>
        <w:tabs>
          <w:tab w:val="left" w:pos="6480"/>
        </w:tabs>
        <w:ind w:right="-824"/>
        <w:rPr>
          <w:b/>
          <w:bCs/>
          <w:color w:val="C0504D"/>
        </w:rPr>
      </w:pPr>
    </w:p>
    <w:tbl>
      <w:tblPr>
        <w:tblpPr w:leftFromText="180" w:rightFromText="180" w:vertAnchor="text" w:horzAnchor="page" w:tblpX="1222" w:tblpY="199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827"/>
        <w:gridCol w:w="1843"/>
        <w:gridCol w:w="3118"/>
      </w:tblGrid>
      <w:tr w:rsidR="00624318" w:rsidRPr="00D546C6" w:rsidTr="00F87305">
        <w:tc>
          <w:tcPr>
            <w:tcW w:w="959" w:type="dxa"/>
            <w:tcBorders>
              <w:right w:val="single" w:sz="4" w:space="0" w:color="auto"/>
            </w:tcBorders>
          </w:tcPr>
          <w:p w:rsidR="00624318" w:rsidRPr="00D546C6" w:rsidRDefault="00624318" w:rsidP="00F87305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№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24318" w:rsidRPr="00D546C6" w:rsidRDefault="00624318" w:rsidP="00F87305">
            <w:pPr>
              <w:jc w:val="center"/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>Предметная неделя</w:t>
            </w:r>
          </w:p>
        </w:tc>
        <w:tc>
          <w:tcPr>
            <w:tcW w:w="1843" w:type="dxa"/>
          </w:tcPr>
          <w:p w:rsidR="00624318" w:rsidRPr="00D546C6" w:rsidRDefault="00624318" w:rsidP="00F87305">
            <w:pPr>
              <w:jc w:val="center"/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>Период проведения</w:t>
            </w:r>
          </w:p>
        </w:tc>
        <w:tc>
          <w:tcPr>
            <w:tcW w:w="3118" w:type="dxa"/>
          </w:tcPr>
          <w:p w:rsidR="00624318" w:rsidRPr="00D546C6" w:rsidRDefault="00624318" w:rsidP="00F87305">
            <w:pPr>
              <w:jc w:val="center"/>
              <w:rPr>
                <w:b/>
                <w:color w:val="0F243E"/>
              </w:rPr>
            </w:pPr>
            <w:r w:rsidRPr="00D546C6">
              <w:rPr>
                <w:b/>
                <w:color w:val="0F243E"/>
              </w:rPr>
              <w:t>Ответственные</w:t>
            </w:r>
          </w:p>
        </w:tc>
      </w:tr>
      <w:tr w:rsidR="00624318" w:rsidRPr="004F08D0" w:rsidTr="00F87305">
        <w:tc>
          <w:tcPr>
            <w:tcW w:w="959" w:type="dxa"/>
            <w:tcBorders>
              <w:right w:val="single" w:sz="4" w:space="0" w:color="auto"/>
            </w:tcBorders>
          </w:tcPr>
          <w:p w:rsidR="00624318" w:rsidRPr="004F08D0" w:rsidRDefault="00624318" w:rsidP="00F87305">
            <w:pPr>
              <w:jc w:val="center"/>
              <w:rPr>
                <w:color w:val="0F243E"/>
                <w:sz w:val="40"/>
                <w:szCs w:val="40"/>
              </w:rPr>
            </w:pPr>
            <w:r w:rsidRPr="004F08D0">
              <w:rPr>
                <w:color w:val="0F243E"/>
                <w:sz w:val="40"/>
                <w:szCs w:val="40"/>
              </w:rPr>
              <w:lastRenderedPageBreak/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24318" w:rsidRPr="004F08D0" w:rsidRDefault="00624318" w:rsidP="00F87305">
            <w:pPr>
              <w:rPr>
                <w:color w:val="0F243E"/>
                <w:sz w:val="40"/>
                <w:szCs w:val="40"/>
              </w:rPr>
            </w:pPr>
            <w:r>
              <w:rPr>
                <w:color w:val="0F243E"/>
                <w:sz w:val="40"/>
                <w:szCs w:val="40"/>
              </w:rPr>
              <w:t>Русского языка</w:t>
            </w:r>
          </w:p>
        </w:tc>
        <w:tc>
          <w:tcPr>
            <w:tcW w:w="1843" w:type="dxa"/>
          </w:tcPr>
          <w:p w:rsidR="00624318" w:rsidRPr="001F0E27" w:rsidRDefault="00624318" w:rsidP="00F87305">
            <w:pPr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Октябрь,4 неделя</w:t>
            </w:r>
          </w:p>
        </w:tc>
        <w:tc>
          <w:tcPr>
            <w:tcW w:w="3118" w:type="dxa"/>
          </w:tcPr>
          <w:p w:rsidR="00624318" w:rsidRPr="004F08D0" w:rsidRDefault="00624318" w:rsidP="00F87305">
            <w:pPr>
              <w:rPr>
                <w:color w:val="0F243E"/>
                <w:sz w:val="40"/>
                <w:szCs w:val="40"/>
              </w:rPr>
            </w:pPr>
            <w:r>
              <w:rPr>
                <w:color w:val="0F243E"/>
                <w:sz w:val="40"/>
                <w:szCs w:val="40"/>
              </w:rPr>
              <w:t>Гусейнов Г.С.</w:t>
            </w:r>
          </w:p>
        </w:tc>
      </w:tr>
      <w:tr w:rsidR="00624318" w:rsidRPr="004F08D0" w:rsidTr="00F87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959" w:type="dxa"/>
          </w:tcPr>
          <w:p w:rsidR="00624318" w:rsidRPr="004F08D0" w:rsidRDefault="00624318" w:rsidP="00F87305">
            <w:pPr>
              <w:ind w:left="108"/>
              <w:jc w:val="center"/>
              <w:rPr>
                <w:sz w:val="40"/>
                <w:szCs w:val="40"/>
              </w:rPr>
            </w:pPr>
            <w:r w:rsidRPr="004F08D0">
              <w:rPr>
                <w:sz w:val="40"/>
                <w:szCs w:val="40"/>
              </w:rPr>
              <w:t>2.</w:t>
            </w:r>
          </w:p>
        </w:tc>
        <w:tc>
          <w:tcPr>
            <w:tcW w:w="3827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Математики</w:t>
            </w:r>
          </w:p>
        </w:tc>
        <w:tc>
          <w:tcPr>
            <w:tcW w:w="1843" w:type="dxa"/>
          </w:tcPr>
          <w:p w:rsidR="00624318" w:rsidRPr="001F0E27" w:rsidRDefault="00624318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Ноябрь,3 неделя</w:t>
            </w:r>
          </w:p>
        </w:tc>
        <w:tc>
          <w:tcPr>
            <w:tcW w:w="3118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Султанов Г.Н.</w:t>
            </w:r>
          </w:p>
        </w:tc>
      </w:tr>
      <w:tr w:rsidR="00624318" w:rsidRPr="004F08D0" w:rsidTr="00F87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959" w:type="dxa"/>
          </w:tcPr>
          <w:p w:rsidR="00624318" w:rsidRPr="004F08D0" w:rsidRDefault="00624318" w:rsidP="00F87305">
            <w:pPr>
              <w:ind w:left="108"/>
              <w:jc w:val="center"/>
              <w:rPr>
                <w:sz w:val="40"/>
                <w:szCs w:val="40"/>
              </w:rPr>
            </w:pPr>
            <w:r w:rsidRPr="004F08D0">
              <w:rPr>
                <w:sz w:val="40"/>
                <w:szCs w:val="40"/>
              </w:rPr>
              <w:t>3.</w:t>
            </w:r>
          </w:p>
        </w:tc>
        <w:tc>
          <w:tcPr>
            <w:tcW w:w="3827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Обществознания</w:t>
            </w:r>
          </w:p>
        </w:tc>
        <w:tc>
          <w:tcPr>
            <w:tcW w:w="1843" w:type="dxa"/>
          </w:tcPr>
          <w:p w:rsidR="00624318" w:rsidRPr="001F0E27" w:rsidRDefault="00624318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Январь,3 </w:t>
            </w:r>
            <w:proofErr w:type="spellStart"/>
            <w:r>
              <w:rPr>
                <w:sz w:val="28"/>
                <w:szCs w:val="28"/>
              </w:rPr>
              <w:t>недел</w:t>
            </w:r>
            <w:proofErr w:type="spellEnd"/>
          </w:p>
        </w:tc>
        <w:tc>
          <w:tcPr>
            <w:tcW w:w="3118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Курбанова С.М.</w:t>
            </w:r>
          </w:p>
        </w:tc>
      </w:tr>
      <w:tr w:rsidR="00624318" w:rsidRPr="004F08D0" w:rsidTr="00F87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959" w:type="dxa"/>
          </w:tcPr>
          <w:p w:rsidR="00624318" w:rsidRPr="004F08D0" w:rsidRDefault="00624318" w:rsidP="00F87305">
            <w:pPr>
              <w:ind w:left="108"/>
              <w:jc w:val="center"/>
              <w:rPr>
                <w:sz w:val="40"/>
                <w:szCs w:val="40"/>
              </w:rPr>
            </w:pPr>
            <w:r w:rsidRPr="004F08D0">
              <w:rPr>
                <w:sz w:val="40"/>
                <w:szCs w:val="40"/>
              </w:rPr>
              <w:t>4.</w:t>
            </w:r>
          </w:p>
        </w:tc>
        <w:tc>
          <w:tcPr>
            <w:tcW w:w="3827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Географии</w:t>
            </w:r>
          </w:p>
        </w:tc>
        <w:tc>
          <w:tcPr>
            <w:tcW w:w="1843" w:type="dxa"/>
          </w:tcPr>
          <w:p w:rsidR="00624318" w:rsidRPr="001F0E27" w:rsidRDefault="00624318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Февраль,2 неделя</w:t>
            </w:r>
          </w:p>
        </w:tc>
        <w:tc>
          <w:tcPr>
            <w:tcW w:w="3118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Мирзаев</w:t>
            </w:r>
            <w:proofErr w:type="spellEnd"/>
            <w:r>
              <w:rPr>
                <w:sz w:val="40"/>
                <w:szCs w:val="40"/>
              </w:rPr>
              <w:t xml:space="preserve"> А.А.</w:t>
            </w:r>
          </w:p>
        </w:tc>
      </w:tr>
      <w:tr w:rsidR="00624318" w:rsidRPr="004F08D0" w:rsidTr="00F87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959" w:type="dxa"/>
          </w:tcPr>
          <w:p w:rsidR="00624318" w:rsidRPr="004F08D0" w:rsidRDefault="00624318" w:rsidP="00F87305">
            <w:pPr>
              <w:ind w:left="108"/>
              <w:jc w:val="center"/>
              <w:rPr>
                <w:sz w:val="40"/>
                <w:szCs w:val="40"/>
              </w:rPr>
            </w:pPr>
            <w:r w:rsidRPr="004F08D0">
              <w:rPr>
                <w:sz w:val="40"/>
                <w:szCs w:val="40"/>
              </w:rPr>
              <w:t>5.</w:t>
            </w:r>
          </w:p>
        </w:tc>
        <w:tc>
          <w:tcPr>
            <w:tcW w:w="3827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Биологии</w:t>
            </w:r>
          </w:p>
        </w:tc>
        <w:tc>
          <w:tcPr>
            <w:tcW w:w="1843" w:type="dxa"/>
          </w:tcPr>
          <w:p w:rsidR="00624318" w:rsidRPr="001F0E27" w:rsidRDefault="00624318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Март,2 неделя</w:t>
            </w:r>
          </w:p>
        </w:tc>
        <w:tc>
          <w:tcPr>
            <w:tcW w:w="3118" w:type="dxa"/>
          </w:tcPr>
          <w:p w:rsidR="00624318" w:rsidRPr="004F08D0" w:rsidRDefault="00624318" w:rsidP="00F87305">
            <w:pPr>
              <w:rPr>
                <w:color w:val="0F243E"/>
                <w:sz w:val="40"/>
                <w:szCs w:val="40"/>
              </w:rPr>
            </w:pPr>
            <w:proofErr w:type="spellStart"/>
            <w:r>
              <w:rPr>
                <w:color w:val="0F243E"/>
                <w:sz w:val="40"/>
                <w:szCs w:val="40"/>
              </w:rPr>
              <w:t>Мирзаев</w:t>
            </w:r>
            <w:proofErr w:type="spellEnd"/>
            <w:r>
              <w:rPr>
                <w:color w:val="0F243E"/>
                <w:sz w:val="40"/>
                <w:szCs w:val="40"/>
              </w:rPr>
              <w:t xml:space="preserve"> А.А.</w:t>
            </w:r>
          </w:p>
        </w:tc>
      </w:tr>
      <w:tr w:rsidR="00624318" w:rsidRPr="004F08D0" w:rsidTr="00F87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959" w:type="dxa"/>
          </w:tcPr>
          <w:p w:rsidR="00624318" w:rsidRPr="004F08D0" w:rsidRDefault="00624318" w:rsidP="00F87305">
            <w:pPr>
              <w:ind w:left="108"/>
              <w:jc w:val="center"/>
              <w:rPr>
                <w:sz w:val="40"/>
                <w:szCs w:val="40"/>
              </w:rPr>
            </w:pPr>
            <w:r w:rsidRPr="004F08D0">
              <w:rPr>
                <w:sz w:val="40"/>
                <w:szCs w:val="40"/>
              </w:rPr>
              <w:t>6.</w:t>
            </w:r>
          </w:p>
        </w:tc>
        <w:tc>
          <w:tcPr>
            <w:tcW w:w="3827" w:type="dxa"/>
          </w:tcPr>
          <w:p w:rsidR="00624318" w:rsidRPr="004F08D0" w:rsidRDefault="00624318" w:rsidP="00F8730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Начальных классов</w:t>
            </w:r>
          </w:p>
        </w:tc>
        <w:tc>
          <w:tcPr>
            <w:tcW w:w="1843" w:type="dxa"/>
          </w:tcPr>
          <w:p w:rsidR="00624318" w:rsidRPr="001F0E27" w:rsidRDefault="00624318" w:rsidP="00F87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Апрель,2 неделя</w:t>
            </w:r>
          </w:p>
        </w:tc>
        <w:tc>
          <w:tcPr>
            <w:tcW w:w="3118" w:type="dxa"/>
          </w:tcPr>
          <w:p w:rsidR="00624318" w:rsidRPr="004F08D0" w:rsidRDefault="00624318" w:rsidP="00F87305">
            <w:pPr>
              <w:rPr>
                <w:color w:val="0F243E"/>
                <w:sz w:val="40"/>
                <w:szCs w:val="40"/>
              </w:rPr>
            </w:pPr>
            <w:proofErr w:type="spellStart"/>
            <w:r>
              <w:rPr>
                <w:color w:val="0F243E"/>
                <w:sz w:val="40"/>
                <w:szCs w:val="40"/>
              </w:rPr>
              <w:t>Абакаров</w:t>
            </w:r>
            <w:proofErr w:type="spellEnd"/>
            <w:r>
              <w:rPr>
                <w:color w:val="0F243E"/>
                <w:sz w:val="40"/>
                <w:szCs w:val="40"/>
              </w:rPr>
              <w:t xml:space="preserve"> К.К.</w:t>
            </w:r>
          </w:p>
        </w:tc>
      </w:tr>
    </w:tbl>
    <w:p w:rsidR="00624318" w:rsidRPr="00AE04E9" w:rsidRDefault="00624318" w:rsidP="00624318">
      <w:pPr>
        <w:rPr>
          <w:b/>
          <w:sz w:val="28"/>
          <w:szCs w:val="28"/>
          <w:u w:val="single"/>
        </w:rPr>
      </w:pPr>
      <w:r w:rsidRPr="00AE04E9">
        <w:rPr>
          <w:b/>
          <w:sz w:val="28"/>
          <w:szCs w:val="28"/>
          <w:u w:val="single"/>
        </w:rPr>
        <w:t xml:space="preserve"> </w:t>
      </w:r>
    </w:p>
    <w:p w:rsidR="00624318" w:rsidRDefault="00624318" w:rsidP="00624318">
      <w:pPr>
        <w:pStyle w:val="a4"/>
        <w:ind w:right="76"/>
        <w:rPr>
          <w:color w:val="000000"/>
          <w:sz w:val="44"/>
          <w:szCs w:val="44"/>
        </w:rPr>
      </w:pPr>
    </w:p>
    <w:p w:rsidR="00624318" w:rsidRDefault="00624318" w:rsidP="00624318">
      <w:pPr>
        <w:pStyle w:val="a4"/>
        <w:ind w:right="76"/>
        <w:rPr>
          <w:color w:val="000000"/>
          <w:sz w:val="44"/>
          <w:szCs w:val="44"/>
        </w:rPr>
      </w:pPr>
    </w:p>
    <w:p w:rsidR="00624318" w:rsidRDefault="00624318" w:rsidP="00624318">
      <w:pPr>
        <w:pStyle w:val="a4"/>
        <w:ind w:right="76"/>
        <w:rPr>
          <w:color w:val="000000"/>
          <w:sz w:val="44"/>
          <w:szCs w:val="44"/>
        </w:rPr>
      </w:pPr>
    </w:p>
    <w:p w:rsidR="00624318" w:rsidRDefault="00624318" w:rsidP="00624318">
      <w:pPr>
        <w:pStyle w:val="a4"/>
        <w:ind w:right="76"/>
        <w:rPr>
          <w:color w:val="000000"/>
          <w:sz w:val="44"/>
          <w:szCs w:val="44"/>
        </w:rPr>
      </w:pPr>
    </w:p>
    <w:p w:rsidR="00624318" w:rsidRPr="001F0E27" w:rsidRDefault="00624318" w:rsidP="00624318">
      <w:pPr>
        <w:pStyle w:val="2"/>
        <w:ind w:right="-15"/>
        <w:rPr>
          <w:bCs w:val="0"/>
          <w:i w:val="0"/>
          <w:iCs w:val="0"/>
          <w:color w:val="000000"/>
          <w:sz w:val="52"/>
          <w:szCs w:val="52"/>
        </w:rPr>
        <w:sectPr w:rsidR="00624318" w:rsidRPr="001F0E27" w:rsidSect="00A00511">
          <w:pgSz w:w="11906" w:h="16838"/>
          <w:pgMar w:top="851" w:right="851" w:bottom="284" w:left="851" w:header="709" w:footer="709" w:gutter="0"/>
          <w:cols w:space="708"/>
          <w:docGrid w:linePitch="360"/>
        </w:sectPr>
      </w:pPr>
    </w:p>
    <w:p w:rsidR="00624318" w:rsidRPr="00482ED6" w:rsidRDefault="00624318" w:rsidP="00624318">
      <w:pPr>
        <w:tabs>
          <w:tab w:val="left" w:pos="6480"/>
        </w:tabs>
        <w:ind w:right="-824"/>
        <w:rPr>
          <w:b/>
          <w:color w:val="C0504D"/>
          <w:sz w:val="44"/>
          <w:szCs w:val="44"/>
        </w:rPr>
      </w:pPr>
      <w:r>
        <w:rPr>
          <w:b/>
          <w:color w:val="C0504D"/>
          <w:sz w:val="28"/>
          <w:szCs w:val="28"/>
        </w:rPr>
        <w:lastRenderedPageBreak/>
        <w:t xml:space="preserve">           </w:t>
      </w:r>
      <w:r w:rsidRPr="00482ED6">
        <w:rPr>
          <w:b/>
          <w:color w:val="C0504D"/>
          <w:sz w:val="44"/>
          <w:szCs w:val="44"/>
        </w:rPr>
        <w:t>Проблемы, над которыми работают учителя.</w:t>
      </w:r>
    </w:p>
    <w:p w:rsidR="00624318" w:rsidRPr="00482ED6" w:rsidRDefault="00624318" w:rsidP="00624318">
      <w:pPr>
        <w:tabs>
          <w:tab w:val="left" w:pos="6480"/>
        </w:tabs>
        <w:ind w:right="-824"/>
        <w:jc w:val="center"/>
        <w:rPr>
          <w:b/>
          <w:color w:val="000000"/>
          <w:sz w:val="44"/>
          <w:szCs w:val="44"/>
        </w:rPr>
      </w:pPr>
    </w:p>
    <w:tbl>
      <w:tblPr>
        <w:tblW w:w="116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4"/>
        <w:gridCol w:w="2268"/>
        <w:gridCol w:w="6945"/>
      </w:tblGrid>
      <w:tr w:rsidR="00624318" w:rsidRPr="0027770A" w:rsidTr="00F87305">
        <w:tc>
          <w:tcPr>
            <w:tcW w:w="567" w:type="dxa"/>
          </w:tcPr>
          <w:p w:rsidR="00624318" w:rsidRPr="0027770A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 w:rsidRPr="0027770A">
              <w:rPr>
                <w:bCs/>
                <w:color w:val="4A442A"/>
                <w:sz w:val="22"/>
                <w:szCs w:val="22"/>
              </w:rPr>
              <w:t xml:space="preserve">   1  </w:t>
            </w:r>
          </w:p>
        </w:tc>
        <w:tc>
          <w:tcPr>
            <w:tcW w:w="1844" w:type="dxa"/>
          </w:tcPr>
          <w:p w:rsidR="00624318" w:rsidRPr="0027770A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7770A">
              <w:rPr>
                <w:bCs/>
                <w:color w:val="000000"/>
                <w:sz w:val="22"/>
                <w:szCs w:val="22"/>
              </w:rPr>
              <w:t>Нуров</w:t>
            </w:r>
            <w:proofErr w:type="spellEnd"/>
            <w:r w:rsidRPr="0027770A">
              <w:rPr>
                <w:bCs/>
                <w:color w:val="000000"/>
                <w:sz w:val="22"/>
                <w:szCs w:val="22"/>
              </w:rPr>
              <w:t xml:space="preserve"> Н.М.</w:t>
            </w:r>
          </w:p>
        </w:tc>
        <w:tc>
          <w:tcPr>
            <w:tcW w:w="2268" w:type="dxa"/>
          </w:tcPr>
          <w:p w:rsidR="00624318" w:rsidRPr="0027770A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262626"/>
                <w:sz w:val="22"/>
                <w:szCs w:val="22"/>
              </w:rPr>
            </w:pPr>
            <w:r>
              <w:rPr>
                <w:bCs/>
                <w:color w:val="262626"/>
                <w:sz w:val="22"/>
                <w:szCs w:val="22"/>
              </w:rPr>
              <w:t xml:space="preserve">Директор, </w:t>
            </w:r>
            <w:proofErr w:type="spellStart"/>
            <w:r>
              <w:rPr>
                <w:bCs/>
                <w:color w:val="262626"/>
                <w:sz w:val="22"/>
                <w:szCs w:val="22"/>
              </w:rPr>
              <w:t>род</w:t>
            </w:r>
            <w:proofErr w:type="gramStart"/>
            <w:r>
              <w:rPr>
                <w:bCs/>
                <w:color w:val="262626"/>
                <w:sz w:val="22"/>
                <w:szCs w:val="22"/>
              </w:rPr>
              <w:t>.я</w:t>
            </w:r>
            <w:proofErr w:type="gramEnd"/>
            <w:r>
              <w:rPr>
                <w:bCs/>
                <w:color w:val="262626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6945" w:type="dxa"/>
          </w:tcPr>
          <w:p w:rsidR="00624318" w:rsidRPr="0027770A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Словарная работа на уроках табасаранского языка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195"/>
                <w:tab w:val="center" w:pos="571"/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 w:rsidRPr="00A5707D">
              <w:rPr>
                <w:bCs/>
                <w:color w:val="4A442A"/>
                <w:sz w:val="22"/>
                <w:szCs w:val="22"/>
              </w:rPr>
              <w:t xml:space="preserve">   </w:t>
            </w:r>
            <w:r>
              <w:rPr>
                <w:bCs/>
                <w:color w:val="4A442A"/>
                <w:sz w:val="22"/>
                <w:szCs w:val="22"/>
              </w:rPr>
              <w:t>2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Рашидов К.А.</w:t>
            </w:r>
          </w:p>
        </w:tc>
        <w:tc>
          <w:tcPr>
            <w:tcW w:w="2268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Зам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ир.по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УВР,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Тестовая работа на уроках географии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 3 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Гюлов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Г.С.</w:t>
            </w:r>
          </w:p>
        </w:tc>
        <w:tc>
          <w:tcPr>
            <w:tcW w:w="2268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Зам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ир.по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ВВР,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Активизация познавательной деятельности обучающихся на уроках биологии.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Использование ИКТ на уроках биологии.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 4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Нурова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И.Н.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Предаго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г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-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психолог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Отпуск по уходу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 5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Расулов А.А.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Рук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БЖ,физ-ра</w:t>
            </w:r>
            <w:proofErr w:type="spellEnd"/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Патриотическая работа с учащимися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 6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Султанов  Г.Н.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Использование компьютерной технологии на уроках математики.</w:t>
            </w:r>
          </w:p>
        </w:tc>
      </w:tr>
      <w:tr w:rsidR="00624318" w:rsidRPr="00A5707D" w:rsidTr="00F87305">
        <w:trPr>
          <w:trHeight w:val="327"/>
        </w:trPr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center" w:pos="587"/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 7</w:t>
            </w:r>
            <w:r>
              <w:rPr>
                <w:bCs/>
                <w:color w:val="4A442A"/>
                <w:sz w:val="22"/>
                <w:szCs w:val="22"/>
              </w:rPr>
              <w:tab/>
              <w:t>7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Мирзаев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Повышение эффективности и качества уроков химии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 8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Ахмедов К.С.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Соц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едагог,технол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Индивидуальн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профилактическая работа с обучающимися, требую-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Щими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повышенного контроля.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 9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Шахбанова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Д.М.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ожатая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Отпуск по уходу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10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Джамалов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Н.Н.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Халкьдин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мелзналан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вуйи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эсерар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(устное народное творчество)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11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Нуров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М.Н.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Нач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Проектная деятельность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 xml:space="preserve"> .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как средство формирования УУД.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12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Абакаров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К.К.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Нач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Развитие устной речи на уроках чтения  в начальных классах по ФГОС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 xml:space="preserve"> 13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Рашидова К.М.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Методика домашнего обучения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14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Нурова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У.К.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История Дагестана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Отпуск по уходу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15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Магомедов М.Х.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Воспитательная работа на уроках  физкультуры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16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Алибекова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З.А.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Работа над темой «неравенства»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17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Ахмедов М.А.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Нач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Отпуск по уходу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18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Магомедова С.С.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Нач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Формирование УУД  в рамках реализации ФГОС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19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Алибекова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З.М.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Нач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6945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Развитие познавательной деятельности на уроках русского языка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в</w:t>
            </w:r>
            <w:proofErr w:type="gramEnd"/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Начальных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классах</w:t>
            </w:r>
            <w:proofErr w:type="gramEnd"/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Ахмедов А.А.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Нач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Формирование самооценки младшего школьника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21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Гусейнов Г.С.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Пути повышения качества уроков русского языка и литературы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22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Курбанова С.М.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История,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обществов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Инновационные подходы к качеству образования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23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Мирзаев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Н.Х.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Сложносочинённые предложения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24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Рамазанов Р.Н.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6945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Повышение эффективности педагогического процесса и обеспечение </w:t>
            </w:r>
          </w:p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качества образования через применение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электронных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образовательных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ресурсов на уроках физики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25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Султанов С.Г.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Математика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,и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нформ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Пути повышения эффективности урока математики в средней школе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26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Мирзаханов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А.М.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Нач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лассы</w:t>
            </w:r>
            <w:proofErr w:type="spellEnd"/>
          </w:p>
        </w:tc>
        <w:tc>
          <w:tcPr>
            <w:tcW w:w="6945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Организация образовательного пространства начальной школы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условиях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внедрения ФГОС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27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Гюлов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С.Г.</w:t>
            </w:r>
          </w:p>
        </w:tc>
        <w:tc>
          <w:tcPr>
            <w:tcW w:w="2268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Обществознание,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Биология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ТНД</w:t>
            </w:r>
            <w:proofErr w:type="spellEnd"/>
          </w:p>
        </w:tc>
        <w:tc>
          <w:tcPr>
            <w:tcW w:w="6945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Активация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образовательного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деятельности обучающихся на уроках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Биологии. Использование ИКТ на уроках биологии.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28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Нурмагомедов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О.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Англ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зык</w:t>
            </w:r>
          </w:p>
        </w:tc>
        <w:tc>
          <w:tcPr>
            <w:tcW w:w="6945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Использование инновационных технологий в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образовательном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процес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-</w:t>
            </w:r>
          </w:p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се для повышения мотивации к предмету и качества образования.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4A442A"/>
                <w:sz w:val="22"/>
                <w:szCs w:val="22"/>
              </w:rPr>
            </w:pPr>
            <w:r>
              <w:rPr>
                <w:bCs/>
                <w:color w:val="4A442A"/>
                <w:sz w:val="22"/>
                <w:szCs w:val="22"/>
              </w:rPr>
              <w:t>29</w:t>
            </w: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Махмудова А.А.</w:t>
            </w: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6945" w:type="dxa"/>
          </w:tcPr>
          <w:p w:rsidR="00624318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Развитие познавательной активности учащихся на уроках русского  </w:t>
            </w:r>
          </w:p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языка и литературы</w:t>
            </w:r>
          </w:p>
        </w:tc>
      </w:tr>
      <w:tr w:rsidR="00624318" w:rsidRPr="00A5707D" w:rsidTr="00F87305">
        <w:tc>
          <w:tcPr>
            <w:tcW w:w="567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jc w:val="center"/>
              <w:rPr>
                <w:bCs/>
                <w:color w:val="4A442A"/>
                <w:sz w:val="22"/>
                <w:szCs w:val="22"/>
              </w:rPr>
            </w:pPr>
          </w:p>
        </w:tc>
        <w:tc>
          <w:tcPr>
            <w:tcW w:w="1844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</w:tcPr>
          <w:p w:rsidR="00624318" w:rsidRPr="00A5707D" w:rsidRDefault="00624318" w:rsidP="00F87305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ind w:right="-82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624318" w:rsidRPr="00A5707D" w:rsidRDefault="00624318" w:rsidP="00624318">
      <w:pPr>
        <w:tabs>
          <w:tab w:val="left" w:pos="6480"/>
        </w:tabs>
        <w:ind w:right="-824"/>
        <w:rPr>
          <w:bCs/>
          <w:color w:val="000000"/>
          <w:sz w:val="22"/>
          <w:szCs w:val="22"/>
        </w:rPr>
      </w:pPr>
    </w:p>
    <w:p w:rsidR="00624318" w:rsidRPr="00A5707D" w:rsidRDefault="00624318" w:rsidP="00624318">
      <w:pPr>
        <w:tabs>
          <w:tab w:val="left" w:pos="6480"/>
        </w:tabs>
        <w:ind w:right="-824"/>
        <w:rPr>
          <w:bCs/>
          <w:color w:val="000000"/>
        </w:rPr>
      </w:pPr>
    </w:p>
    <w:p w:rsidR="00624318" w:rsidRPr="0027770A" w:rsidRDefault="00624318" w:rsidP="00624318">
      <w:pPr>
        <w:tabs>
          <w:tab w:val="left" w:pos="6480"/>
        </w:tabs>
        <w:ind w:right="-824"/>
        <w:rPr>
          <w:bCs/>
          <w:color w:val="000000"/>
        </w:rPr>
      </w:pPr>
    </w:p>
    <w:p w:rsidR="00624318" w:rsidRPr="0057197F" w:rsidRDefault="00624318" w:rsidP="00624318">
      <w:pPr>
        <w:tabs>
          <w:tab w:val="left" w:pos="6480"/>
        </w:tabs>
        <w:ind w:right="-824"/>
        <w:rPr>
          <w:b/>
          <w:color w:val="000000"/>
        </w:rPr>
      </w:pPr>
    </w:p>
    <w:p w:rsidR="00624318" w:rsidRDefault="00624318" w:rsidP="00624318">
      <w:pPr>
        <w:tabs>
          <w:tab w:val="left" w:pos="6480"/>
        </w:tabs>
        <w:ind w:right="-824"/>
        <w:rPr>
          <w:color w:val="000000"/>
        </w:rPr>
      </w:pPr>
    </w:p>
    <w:p w:rsidR="00624318" w:rsidRDefault="00624318" w:rsidP="00624318">
      <w:pPr>
        <w:tabs>
          <w:tab w:val="left" w:pos="6480"/>
        </w:tabs>
        <w:ind w:right="-824"/>
        <w:rPr>
          <w:color w:val="000000"/>
        </w:rPr>
      </w:pPr>
    </w:p>
    <w:p w:rsidR="00624318" w:rsidRDefault="00624318" w:rsidP="00624318">
      <w:pPr>
        <w:spacing w:line="360" w:lineRule="auto"/>
        <w:jc w:val="center"/>
        <w:rPr>
          <w:b/>
          <w:sz w:val="44"/>
          <w:szCs w:val="44"/>
        </w:rPr>
      </w:pPr>
    </w:p>
    <w:p w:rsidR="00624318" w:rsidRPr="00AC6A69" w:rsidRDefault="00624318" w:rsidP="00624318">
      <w:pPr>
        <w:rPr>
          <w:sz w:val="28"/>
          <w:szCs w:val="28"/>
        </w:rPr>
      </w:pPr>
    </w:p>
    <w:p w:rsidR="00624318" w:rsidRPr="00AC6A69" w:rsidRDefault="00624318" w:rsidP="00624318">
      <w:pPr>
        <w:rPr>
          <w:sz w:val="28"/>
          <w:szCs w:val="28"/>
        </w:rPr>
      </w:pPr>
    </w:p>
    <w:p w:rsidR="00624318" w:rsidRPr="00AC6A69" w:rsidRDefault="00624318" w:rsidP="00624318">
      <w:pPr>
        <w:rPr>
          <w:sz w:val="28"/>
          <w:szCs w:val="28"/>
        </w:rPr>
      </w:pPr>
    </w:p>
    <w:p w:rsidR="00624318" w:rsidRPr="00AC6A69" w:rsidRDefault="00624318" w:rsidP="00624318">
      <w:pPr>
        <w:rPr>
          <w:sz w:val="28"/>
          <w:szCs w:val="28"/>
        </w:rPr>
      </w:pPr>
    </w:p>
    <w:p w:rsidR="00624318" w:rsidRDefault="00624318" w:rsidP="00624318">
      <w:pPr>
        <w:tabs>
          <w:tab w:val="left" w:pos="6480"/>
        </w:tabs>
        <w:ind w:right="-824"/>
        <w:rPr>
          <w:b/>
          <w:bCs/>
          <w:color w:val="000000"/>
        </w:rPr>
      </w:pPr>
      <w:r w:rsidRPr="0057197F">
        <w:rPr>
          <w:b/>
          <w:bCs/>
          <w:color w:val="000000"/>
        </w:rPr>
        <w:lastRenderedPageBreak/>
        <w:t xml:space="preserve">                                        </w:t>
      </w:r>
    </w:p>
    <w:p w:rsidR="00624318" w:rsidRDefault="00624318" w:rsidP="00624318">
      <w:pPr>
        <w:tabs>
          <w:tab w:val="left" w:pos="6480"/>
        </w:tabs>
        <w:ind w:right="-824"/>
        <w:jc w:val="center"/>
        <w:rPr>
          <w:b/>
          <w:bCs/>
          <w:color w:val="000000"/>
          <w:sz w:val="28"/>
          <w:szCs w:val="28"/>
        </w:rPr>
      </w:pPr>
    </w:p>
    <w:p w:rsidR="00624318" w:rsidRDefault="00624318" w:rsidP="00624318">
      <w:pPr>
        <w:tabs>
          <w:tab w:val="left" w:pos="6480"/>
        </w:tabs>
        <w:ind w:right="-824"/>
        <w:jc w:val="center"/>
        <w:rPr>
          <w:b/>
          <w:bCs/>
          <w:color w:val="000000"/>
          <w:sz w:val="28"/>
          <w:szCs w:val="28"/>
        </w:rPr>
      </w:pPr>
    </w:p>
    <w:p w:rsidR="00624318" w:rsidRDefault="00624318" w:rsidP="00624318">
      <w:pPr>
        <w:tabs>
          <w:tab w:val="left" w:pos="6480"/>
        </w:tabs>
        <w:ind w:right="-824"/>
        <w:jc w:val="center"/>
        <w:rPr>
          <w:b/>
          <w:bCs/>
          <w:color w:val="000000"/>
          <w:sz w:val="28"/>
          <w:szCs w:val="28"/>
        </w:rPr>
      </w:pPr>
    </w:p>
    <w:p w:rsidR="00624318" w:rsidRPr="0081286F" w:rsidRDefault="00624318" w:rsidP="00624318">
      <w:pPr>
        <w:tabs>
          <w:tab w:val="left" w:pos="6480"/>
        </w:tabs>
        <w:ind w:right="-824"/>
        <w:rPr>
          <w:b/>
          <w:bCs/>
          <w:color w:val="C00000"/>
          <w:sz w:val="40"/>
          <w:szCs w:val="40"/>
        </w:rPr>
      </w:pPr>
      <w:r w:rsidRPr="0081286F">
        <w:rPr>
          <w:b/>
          <w:bCs/>
          <w:color w:val="C00000"/>
          <w:sz w:val="40"/>
          <w:szCs w:val="40"/>
        </w:rPr>
        <w:t xml:space="preserve">                                        Работа с родителями</w:t>
      </w:r>
    </w:p>
    <w:p w:rsidR="00624318" w:rsidRPr="0057197F" w:rsidRDefault="00624318" w:rsidP="00624318">
      <w:pPr>
        <w:tabs>
          <w:tab w:val="left" w:pos="6480"/>
        </w:tabs>
        <w:ind w:right="-824"/>
        <w:rPr>
          <w:b/>
          <w:bCs/>
          <w:color w:val="000000"/>
          <w:sz w:val="28"/>
          <w:szCs w:val="28"/>
        </w:rPr>
      </w:pPr>
      <w:r w:rsidRPr="0057197F">
        <w:rPr>
          <w:b/>
          <w:bCs/>
          <w:color w:val="000000"/>
          <w:sz w:val="28"/>
          <w:szCs w:val="28"/>
        </w:rPr>
        <w:t xml:space="preserve">                                     </w:t>
      </w:r>
      <w:r>
        <w:rPr>
          <w:b/>
          <w:bCs/>
          <w:color w:val="000000"/>
          <w:sz w:val="28"/>
          <w:szCs w:val="28"/>
        </w:rPr>
        <w:t xml:space="preserve">    </w:t>
      </w:r>
    </w:p>
    <w:p w:rsidR="00624318" w:rsidRPr="0057197F" w:rsidRDefault="00624318" w:rsidP="00624318">
      <w:pPr>
        <w:tabs>
          <w:tab w:val="left" w:pos="6480"/>
        </w:tabs>
        <w:ind w:right="-824"/>
        <w:rPr>
          <w:b/>
          <w:bCs/>
          <w:color w:val="000000"/>
          <w:sz w:val="28"/>
          <w:szCs w:val="28"/>
        </w:rPr>
      </w:pPr>
      <w:r w:rsidRPr="0057197F">
        <w:rPr>
          <w:b/>
          <w:bCs/>
          <w:color w:val="000000"/>
          <w:sz w:val="28"/>
          <w:szCs w:val="28"/>
        </w:rPr>
        <w:t xml:space="preserve">              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Pr="0057197F">
        <w:rPr>
          <w:b/>
          <w:bCs/>
          <w:color w:val="000000"/>
          <w:sz w:val="28"/>
          <w:szCs w:val="28"/>
        </w:rPr>
        <w:t xml:space="preserve"> </w:t>
      </w:r>
      <w:smartTag w:uri="urn:schemas-microsoft-com:office:smarttags" w:element="place">
        <w:r w:rsidRPr="0057197F">
          <w:rPr>
            <w:b/>
            <w:bCs/>
            <w:color w:val="000000"/>
            <w:sz w:val="28"/>
            <w:szCs w:val="28"/>
            <w:lang w:val="en-US"/>
          </w:rPr>
          <w:t>I</w:t>
        </w:r>
        <w:r w:rsidRPr="0057197F">
          <w:rPr>
            <w:b/>
            <w:bCs/>
            <w:color w:val="000000"/>
            <w:sz w:val="28"/>
            <w:szCs w:val="28"/>
          </w:rPr>
          <w:t>.</w:t>
        </w:r>
      </w:smartTag>
      <w:r w:rsidRPr="0057197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57197F">
        <w:rPr>
          <w:b/>
          <w:bCs/>
          <w:color w:val="000000"/>
          <w:sz w:val="28"/>
          <w:szCs w:val="28"/>
        </w:rPr>
        <w:t>Всеобуч</w:t>
      </w:r>
      <w:r>
        <w:rPr>
          <w:b/>
          <w:bCs/>
          <w:color w:val="000000"/>
          <w:sz w:val="28"/>
          <w:szCs w:val="28"/>
        </w:rPr>
        <w:t xml:space="preserve"> </w:t>
      </w:r>
      <w:r w:rsidRPr="0057197F">
        <w:rPr>
          <w:b/>
          <w:bCs/>
          <w:color w:val="000000"/>
          <w:sz w:val="28"/>
          <w:szCs w:val="28"/>
        </w:rPr>
        <w:t xml:space="preserve"> родителей</w:t>
      </w:r>
      <w:proofErr w:type="gramEnd"/>
    </w:p>
    <w:p w:rsidR="00624318" w:rsidRPr="0057197F" w:rsidRDefault="00624318" w:rsidP="00624318">
      <w:pPr>
        <w:tabs>
          <w:tab w:val="left" w:pos="6480"/>
        </w:tabs>
        <w:ind w:right="-824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5954"/>
        <w:gridCol w:w="2800"/>
      </w:tblGrid>
      <w:tr w:rsidR="00624318" w:rsidRPr="0057197F" w:rsidTr="00F8730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1.     </w:t>
            </w:r>
          </w:p>
        </w:tc>
        <w:tc>
          <w:tcPr>
            <w:tcW w:w="5954" w:type="dxa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jc w:val="center"/>
              <w:rPr>
                <w:bCs/>
                <w:color w:val="000000"/>
              </w:rPr>
            </w:pPr>
            <w:r w:rsidRPr="0047535A">
              <w:rPr>
                <w:rFonts w:ascii="Arial" w:hAnsi="Arial" w:cs="Arial"/>
                <w:b/>
                <w:color w:val="000000"/>
              </w:rPr>
              <w:t xml:space="preserve">Август </w:t>
            </w:r>
            <w:proofErr w:type="gramStart"/>
            <w:r w:rsidRPr="0047535A">
              <w:rPr>
                <w:rFonts w:ascii="Arial" w:hAnsi="Arial" w:cs="Arial"/>
                <w:bCs/>
                <w:color w:val="000000"/>
              </w:rPr>
              <w:t xml:space="preserve">( </w:t>
            </w:r>
            <w:proofErr w:type="gramEnd"/>
            <w:r w:rsidRPr="0047535A">
              <w:rPr>
                <w:rFonts w:ascii="Arial" w:hAnsi="Arial" w:cs="Arial"/>
                <w:bCs/>
                <w:color w:val="000000"/>
              </w:rPr>
              <w:t>4 неделя</w:t>
            </w:r>
            <w:r w:rsidRPr="0057197F">
              <w:rPr>
                <w:bCs/>
                <w:color w:val="000000"/>
              </w:rPr>
              <w:t>)</w:t>
            </w:r>
          </w:p>
          <w:p w:rsidR="00624318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Практикум для родителей учащихся 1 класса.</w:t>
            </w:r>
          </w:p>
          <w:p w:rsidR="00624318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Режим</w:t>
            </w:r>
            <w:r>
              <w:rPr>
                <w:bCs/>
                <w:color w:val="000000"/>
              </w:rPr>
              <w:t xml:space="preserve"> </w:t>
            </w:r>
            <w:r w:rsidRPr="0057197F">
              <w:rPr>
                <w:bCs/>
                <w:color w:val="000000"/>
              </w:rPr>
              <w:t>дня</w:t>
            </w:r>
            <w:r>
              <w:rPr>
                <w:bCs/>
                <w:color w:val="000000"/>
              </w:rPr>
              <w:t xml:space="preserve"> </w:t>
            </w:r>
            <w:r w:rsidRPr="0057197F">
              <w:rPr>
                <w:bCs/>
                <w:color w:val="000000"/>
              </w:rPr>
              <w:t xml:space="preserve">школьника. Оказание помощи детям </w:t>
            </w:r>
            <w:proofErr w:type="gramStart"/>
            <w:r w:rsidRPr="0057197F">
              <w:rPr>
                <w:bCs/>
                <w:color w:val="000000"/>
              </w:rPr>
              <w:t>в</w:t>
            </w:r>
            <w:proofErr w:type="gramEnd"/>
            <w:r w:rsidRPr="0057197F">
              <w:rPr>
                <w:bCs/>
                <w:color w:val="000000"/>
              </w:rPr>
              <w:t xml:space="preserve"> 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учебе.</w:t>
            </w:r>
          </w:p>
        </w:tc>
        <w:tc>
          <w:tcPr>
            <w:tcW w:w="2800" w:type="dxa"/>
            <w:vAlign w:val="center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Завуч</w:t>
            </w:r>
          </w:p>
        </w:tc>
      </w:tr>
      <w:tr w:rsidR="00624318" w:rsidRPr="0057197F" w:rsidTr="00F8730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2.</w:t>
            </w:r>
          </w:p>
        </w:tc>
        <w:tc>
          <w:tcPr>
            <w:tcW w:w="5954" w:type="dxa"/>
          </w:tcPr>
          <w:p w:rsidR="00624318" w:rsidRPr="00E22D7F" w:rsidRDefault="00624318" w:rsidP="00F87305">
            <w:pPr>
              <w:pStyle w:val="2"/>
              <w:jc w:val="center"/>
              <w:rPr>
                <w:bCs w:val="0"/>
                <w:i w:val="0"/>
                <w:color w:val="000000"/>
                <w:sz w:val="24"/>
                <w:szCs w:val="24"/>
              </w:rPr>
            </w:pPr>
            <w:r w:rsidRPr="00E22D7F">
              <w:rPr>
                <w:bCs w:val="0"/>
                <w:i w:val="0"/>
                <w:color w:val="000000"/>
                <w:sz w:val="24"/>
                <w:szCs w:val="24"/>
              </w:rPr>
              <w:t>Декабрь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Включение родителей в деятельность по проведению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новогодних праздников, в проведении зимних каникул.</w:t>
            </w:r>
          </w:p>
        </w:tc>
        <w:tc>
          <w:tcPr>
            <w:tcW w:w="2800" w:type="dxa"/>
            <w:vAlign w:val="center"/>
          </w:tcPr>
          <w:p w:rsidR="00624318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Директор,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Классные рук</w:t>
            </w:r>
            <w:r>
              <w:rPr>
                <w:bCs/>
                <w:color w:val="000000"/>
              </w:rPr>
              <w:t>оводители</w:t>
            </w:r>
            <w:r w:rsidRPr="0057197F">
              <w:rPr>
                <w:bCs/>
                <w:color w:val="000000"/>
              </w:rPr>
              <w:t>,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ст. вожатая</w:t>
            </w:r>
          </w:p>
        </w:tc>
      </w:tr>
      <w:tr w:rsidR="00624318" w:rsidRPr="0057197F" w:rsidTr="00F8730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3.</w:t>
            </w:r>
          </w:p>
        </w:tc>
        <w:tc>
          <w:tcPr>
            <w:tcW w:w="5954" w:type="dxa"/>
          </w:tcPr>
          <w:p w:rsidR="00624318" w:rsidRPr="00E22D7F" w:rsidRDefault="00624318" w:rsidP="00F87305">
            <w:pPr>
              <w:pStyle w:val="2"/>
              <w:jc w:val="center"/>
              <w:rPr>
                <w:bCs w:val="0"/>
                <w:i w:val="0"/>
                <w:color w:val="000000"/>
                <w:sz w:val="24"/>
                <w:szCs w:val="24"/>
              </w:rPr>
            </w:pPr>
            <w:r w:rsidRPr="00E22D7F">
              <w:rPr>
                <w:bCs w:val="0"/>
                <w:i w:val="0"/>
                <w:color w:val="000000"/>
                <w:sz w:val="24"/>
                <w:szCs w:val="24"/>
              </w:rPr>
              <w:t>Ноябрь, Январь,  Апрель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Индивидуальная работа с родителями трудных учащихся.</w:t>
            </w:r>
          </w:p>
        </w:tc>
        <w:tc>
          <w:tcPr>
            <w:tcW w:w="2800" w:type="dxa"/>
            <w:vAlign w:val="center"/>
          </w:tcPr>
          <w:p w:rsidR="00624318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Классные руководители</w:t>
            </w:r>
            <w:r w:rsidRPr="0057197F">
              <w:rPr>
                <w:bCs/>
                <w:color w:val="000000"/>
              </w:rPr>
              <w:t>,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завуч, ст. вожатая</w:t>
            </w:r>
          </w:p>
        </w:tc>
      </w:tr>
      <w:tr w:rsidR="00624318" w:rsidRPr="0057197F" w:rsidTr="00F8730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4.</w:t>
            </w:r>
          </w:p>
        </w:tc>
        <w:tc>
          <w:tcPr>
            <w:tcW w:w="5954" w:type="dxa"/>
          </w:tcPr>
          <w:p w:rsidR="00624318" w:rsidRPr="00E22D7F" w:rsidRDefault="00624318" w:rsidP="00F87305">
            <w:pPr>
              <w:pStyle w:val="2"/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E22D7F">
              <w:rPr>
                <w:i w:val="0"/>
                <w:color w:val="000000"/>
                <w:sz w:val="24"/>
                <w:szCs w:val="24"/>
              </w:rPr>
              <w:t>Ноябрь, Январь, Март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</w:rPr>
            </w:pPr>
            <w:r w:rsidRPr="0057197F">
              <w:rPr>
                <w:color w:val="000000"/>
              </w:rPr>
              <w:t>Привлечение родителей к организации каникул</w:t>
            </w:r>
            <w:r>
              <w:rPr>
                <w:color w:val="000000"/>
              </w:rPr>
              <w:t>.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color w:val="000000"/>
              </w:rPr>
            </w:pPr>
          </w:p>
        </w:tc>
        <w:tc>
          <w:tcPr>
            <w:tcW w:w="2800" w:type="dxa"/>
            <w:vAlign w:val="center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Классные руководите</w:t>
            </w:r>
            <w:r w:rsidRPr="0057197F">
              <w:rPr>
                <w:bCs/>
                <w:color w:val="000000"/>
              </w:rPr>
              <w:t>ли,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завуч, ст. вожатая</w:t>
            </w:r>
          </w:p>
        </w:tc>
      </w:tr>
      <w:tr w:rsidR="00624318" w:rsidRPr="0057197F" w:rsidTr="00F8730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5.</w:t>
            </w:r>
          </w:p>
        </w:tc>
        <w:tc>
          <w:tcPr>
            <w:tcW w:w="5954" w:type="dxa"/>
          </w:tcPr>
          <w:p w:rsidR="00624318" w:rsidRPr="00E22D7F" w:rsidRDefault="00624318" w:rsidP="00F87305">
            <w:pPr>
              <w:pStyle w:val="2"/>
              <w:jc w:val="center"/>
              <w:rPr>
                <w:bCs w:val="0"/>
                <w:i w:val="0"/>
                <w:color w:val="000000"/>
                <w:sz w:val="24"/>
                <w:szCs w:val="24"/>
              </w:rPr>
            </w:pPr>
            <w:r w:rsidRPr="00E22D7F">
              <w:rPr>
                <w:bCs w:val="0"/>
                <w:i w:val="0"/>
                <w:color w:val="000000"/>
                <w:sz w:val="24"/>
                <w:szCs w:val="24"/>
              </w:rPr>
              <w:t>Июнь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>Включение родителей в работу по подгото</w:t>
            </w:r>
            <w:r>
              <w:rPr>
                <w:bCs/>
                <w:color w:val="000000"/>
              </w:rPr>
              <w:t xml:space="preserve">вке </w:t>
            </w:r>
            <w:proofErr w:type="gramStart"/>
            <w:r>
              <w:rPr>
                <w:bCs/>
                <w:color w:val="000000"/>
              </w:rPr>
              <w:t>к</w:t>
            </w:r>
            <w:proofErr w:type="gramEnd"/>
            <w:r w:rsidRPr="0057197F">
              <w:rPr>
                <w:bCs/>
                <w:color w:val="000000"/>
              </w:rPr>
              <w:t xml:space="preserve"> вы-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пускным</w:t>
            </w:r>
            <w:proofErr w:type="spellEnd"/>
            <w:r>
              <w:rPr>
                <w:bCs/>
                <w:color w:val="000000"/>
              </w:rPr>
              <w:t xml:space="preserve"> мероприятиям</w:t>
            </w:r>
          </w:p>
        </w:tc>
        <w:tc>
          <w:tcPr>
            <w:tcW w:w="2800" w:type="dxa"/>
            <w:vAlign w:val="center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Классные руководите</w:t>
            </w:r>
            <w:r w:rsidRPr="0057197F">
              <w:rPr>
                <w:bCs/>
                <w:color w:val="000000"/>
              </w:rPr>
              <w:t>ли,</w:t>
            </w: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завуч, ст. вожатая</w:t>
            </w:r>
          </w:p>
        </w:tc>
      </w:tr>
      <w:tr w:rsidR="00624318" w:rsidRPr="0057197F" w:rsidTr="00F8730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 w:rsidRPr="0057197F">
              <w:rPr>
                <w:bCs/>
                <w:color w:val="000000"/>
              </w:rPr>
              <w:t xml:space="preserve">  6.</w:t>
            </w:r>
          </w:p>
        </w:tc>
        <w:tc>
          <w:tcPr>
            <w:tcW w:w="5954" w:type="dxa"/>
          </w:tcPr>
          <w:p w:rsidR="00624318" w:rsidRPr="00E22D7F" w:rsidRDefault="00624318" w:rsidP="00F87305">
            <w:pPr>
              <w:pStyle w:val="2"/>
              <w:jc w:val="center"/>
              <w:rPr>
                <w:bCs w:val="0"/>
                <w:i w:val="0"/>
                <w:color w:val="000000"/>
                <w:sz w:val="24"/>
                <w:szCs w:val="24"/>
              </w:rPr>
            </w:pPr>
            <w:r w:rsidRPr="00E22D7F">
              <w:rPr>
                <w:bCs w:val="0"/>
                <w:i w:val="0"/>
                <w:color w:val="000000"/>
                <w:sz w:val="24"/>
                <w:szCs w:val="24"/>
              </w:rPr>
              <w:t>Сентябрь, январь</w:t>
            </w:r>
          </w:p>
          <w:p w:rsidR="00624318" w:rsidRPr="0057197F" w:rsidRDefault="00624318" w:rsidP="00F87305">
            <w:pPr>
              <w:rPr>
                <w:color w:val="000000"/>
              </w:rPr>
            </w:pPr>
            <w:r w:rsidRPr="0057197F">
              <w:rPr>
                <w:color w:val="000000"/>
              </w:rPr>
              <w:t>Беседа с родителями на дому.</w:t>
            </w:r>
          </w:p>
        </w:tc>
        <w:tc>
          <w:tcPr>
            <w:tcW w:w="2800" w:type="dxa"/>
            <w:vAlign w:val="center"/>
          </w:tcPr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</w:p>
          <w:p w:rsidR="00624318" w:rsidRPr="0057197F" w:rsidRDefault="00624318" w:rsidP="00F87305">
            <w:pPr>
              <w:tabs>
                <w:tab w:val="left" w:pos="6480"/>
              </w:tabs>
              <w:ind w:right="-82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Классные руководите</w:t>
            </w:r>
            <w:r w:rsidRPr="0057197F">
              <w:rPr>
                <w:bCs/>
                <w:color w:val="000000"/>
              </w:rPr>
              <w:t>ли</w:t>
            </w:r>
          </w:p>
        </w:tc>
      </w:tr>
    </w:tbl>
    <w:p w:rsidR="00624318" w:rsidRPr="0057197F" w:rsidRDefault="00624318" w:rsidP="00624318">
      <w:pPr>
        <w:tabs>
          <w:tab w:val="left" w:pos="6480"/>
        </w:tabs>
        <w:ind w:right="-824"/>
        <w:rPr>
          <w:b/>
          <w:color w:val="000000"/>
        </w:rPr>
      </w:pPr>
      <w:r w:rsidRPr="0057197F">
        <w:rPr>
          <w:b/>
          <w:color w:val="000000"/>
        </w:rPr>
        <w:t xml:space="preserve">   </w:t>
      </w:r>
    </w:p>
    <w:p w:rsidR="00624318" w:rsidRPr="0057197F" w:rsidRDefault="00624318" w:rsidP="00624318">
      <w:pPr>
        <w:tabs>
          <w:tab w:val="left" w:pos="6480"/>
        </w:tabs>
        <w:ind w:right="-824"/>
        <w:rPr>
          <w:b/>
          <w:color w:val="000000"/>
        </w:rPr>
      </w:pPr>
    </w:p>
    <w:p w:rsidR="00624318" w:rsidRPr="0057197F" w:rsidRDefault="00624318" w:rsidP="00624318">
      <w:pPr>
        <w:tabs>
          <w:tab w:val="left" w:pos="6480"/>
        </w:tabs>
        <w:ind w:right="-824"/>
        <w:rPr>
          <w:b/>
          <w:color w:val="000000"/>
        </w:rPr>
      </w:pPr>
    </w:p>
    <w:p w:rsidR="00624318" w:rsidRPr="0057197F" w:rsidRDefault="00624318" w:rsidP="00624318">
      <w:pPr>
        <w:tabs>
          <w:tab w:val="left" w:pos="6480"/>
        </w:tabs>
        <w:ind w:right="-824"/>
        <w:rPr>
          <w:b/>
          <w:color w:val="000000"/>
        </w:rPr>
      </w:pPr>
      <w:r w:rsidRPr="0057197F">
        <w:rPr>
          <w:b/>
          <w:color w:val="000000"/>
        </w:rPr>
        <w:t xml:space="preserve">                        </w:t>
      </w:r>
    </w:p>
    <w:p w:rsidR="00624318" w:rsidRPr="004670AE" w:rsidRDefault="00624318" w:rsidP="00624318">
      <w:pPr>
        <w:tabs>
          <w:tab w:val="left" w:pos="6480"/>
        </w:tabs>
        <w:ind w:right="-824"/>
        <w:rPr>
          <w:bCs/>
          <w:color w:val="000000"/>
        </w:rPr>
      </w:pPr>
      <w:r w:rsidRPr="0057197F">
        <w:rPr>
          <w:b/>
          <w:color w:val="000000"/>
        </w:rPr>
        <w:t xml:space="preserve">                       </w:t>
      </w:r>
    </w:p>
    <w:p w:rsidR="00624318" w:rsidRPr="00AC6A69" w:rsidRDefault="00624318" w:rsidP="00624318">
      <w:pPr>
        <w:rPr>
          <w:sz w:val="28"/>
          <w:szCs w:val="28"/>
        </w:rPr>
      </w:pPr>
    </w:p>
    <w:p w:rsidR="00624318" w:rsidRPr="00AC6A69" w:rsidRDefault="00624318" w:rsidP="00624318">
      <w:pPr>
        <w:rPr>
          <w:sz w:val="28"/>
          <w:szCs w:val="28"/>
        </w:rPr>
      </w:pPr>
    </w:p>
    <w:p w:rsidR="002010A2" w:rsidRDefault="002010A2"/>
    <w:sectPr w:rsidR="002010A2" w:rsidSect="00817622">
      <w:pgSz w:w="11906" w:h="16838"/>
      <w:pgMar w:top="719" w:right="38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504C"/>
    <w:multiLevelType w:val="multilevel"/>
    <w:tmpl w:val="7A98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30175"/>
    <w:multiLevelType w:val="multilevel"/>
    <w:tmpl w:val="486C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73597C"/>
    <w:multiLevelType w:val="hybridMultilevel"/>
    <w:tmpl w:val="A0D0D5FC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318"/>
    <w:rsid w:val="002010A2"/>
    <w:rsid w:val="0062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243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243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243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624318"/>
    <w:pPr>
      <w:spacing w:before="100" w:beforeAutospacing="1" w:after="100" w:afterAutospacing="1"/>
    </w:pPr>
  </w:style>
  <w:style w:type="paragraph" w:styleId="a4">
    <w:name w:val="caption"/>
    <w:basedOn w:val="a"/>
    <w:next w:val="a"/>
    <w:qFormat/>
    <w:rsid w:val="00624318"/>
    <w:pPr>
      <w:tabs>
        <w:tab w:val="left" w:pos="6480"/>
      </w:tabs>
      <w:ind w:right="-824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1573</Words>
  <Characters>8969</Characters>
  <Application>Microsoft Office Word</Application>
  <DocSecurity>0</DocSecurity>
  <Lines>74</Lines>
  <Paragraphs>21</Paragraphs>
  <ScaleCrop>false</ScaleCrop>
  <Company>RePack by SPecialiST</Company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2</cp:revision>
  <dcterms:created xsi:type="dcterms:W3CDTF">2019-01-18T07:10:00Z</dcterms:created>
  <dcterms:modified xsi:type="dcterms:W3CDTF">2019-01-18T07:12:00Z</dcterms:modified>
</cp:coreProperties>
</file>