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93" w:rsidRDefault="007F1D60">
      <w:pPr>
        <w:spacing w:after="259" w:line="259" w:lineRule="auto"/>
        <w:ind w:left="0" w:right="2" w:firstLine="0"/>
        <w:jc w:val="right"/>
      </w:pPr>
      <w:bookmarkStart w:id="0" w:name="_GoBack"/>
      <w:bookmarkEnd w:id="0"/>
      <w:r>
        <w:rPr>
          <w:b/>
        </w:rPr>
        <w:t>6 марта 1997 года N 188</w:t>
      </w:r>
      <w:r>
        <w:t xml:space="preserve"> </w:t>
      </w:r>
    </w:p>
    <w:p w:rsidR="00606A93" w:rsidRDefault="007F1D60">
      <w:pPr>
        <w:spacing w:after="266" w:line="251" w:lineRule="auto"/>
        <w:jc w:val="center"/>
      </w:pPr>
      <w:r>
        <w:rPr>
          <w:b/>
        </w:rPr>
        <w:t>УКАЗ</w:t>
      </w:r>
      <w:r>
        <w:t xml:space="preserve"> </w:t>
      </w:r>
    </w:p>
    <w:p w:rsidR="00606A93" w:rsidRDefault="007F1D60">
      <w:pPr>
        <w:spacing w:after="266" w:line="251" w:lineRule="auto"/>
        <w:ind w:right="2"/>
        <w:jc w:val="center"/>
      </w:pPr>
      <w:r>
        <w:rPr>
          <w:b/>
        </w:rPr>
        <w:t>ПРЕЗИДЕНТА РОССИЙСКОЙ ФЕДЕРАЦИИ</w:t>
      </w:r>
      <w:r>
        <w:t xml:space="preserve"> </w:t>
      </w:r>
    </w:p>
    <w:p w:rsidR="00606A93" w:rsidRDefault="007F1D60">
      <w:pPr>
        <w:spacing w:after="266" w:line="251" w:lineRule="auto"/>
        <w:ind w:right="0"/>
        <w:jc w:val="center"/>
      </w:pPr>
      <w:r>
        <w:rPr>
          <w:b/>
        </w:rPr>
        <w:t>ОБ УТВЕРЖДЕНИИ ПЕРЕЧНЯ СВЕДЕНИЙ КОНФИДЕНЦИАЛЬНОГО ХАРАКТЕРА</w:t>
      </w:r>
      <w:r>
        <w:t xml:space="preserve"> </w:t>
      </w:r>
    </w:p>
    <w:p w:rsidR="00606A93" w:rsidRDefault="007F1D60">
      <w:pPr>
        <w:spacing w:after="255" w:line="259" w:lineRule="auto"/>
        <w:jc w:val="center"/>
      </w:pPr>
      <w:r>
        <w:t>(</w:t>
      </w:r>
      <w:r>
        <w:t>в</w:t>
      </w:r>
      <w:r>
        <w:t xml:space="preserve"> </w:t>
      </w:r>
      <w:r>
        <w:t>ред</w:t>
      </w:r>
      <w:r>
        <w:t xml:space="preserve">. </w:t>
      </w:r>
      <w:r>
        <w:t>Указа</w:t>
      </w:r>
      <w:r>
        <w:t xml:space="preserve"> </w:t>
      </w:r>
      <w:r>
        <w:t>Президента</w:t>
      </w:r>
      <w:r>
        <w:t xml:space="preserve"> </w:t>
      </w:r>
      <w:r>
        <w:t>РФ</w:t>
      </w:r>
      <w:r>
        <w:t xml:space="preserve"> </w:t>
      </w:r>
      <w:r>
        <w:t>от</w:t>
      </w:r>
      <w:r>
        <w:t xml:space="preserve"> 23.09.2005 N 1111) </w:t>
      </w:r>
    </w:p>
    <w:p w:rsidR="00606A93" w:rsidRDefault="007F1D60">
      <w:pPr>
        <w:ind w:left="-5" w:right="0"/>
      </w:pPr>
      <w:r>
        <w:t>В</w:t>
      </w:r>
      <w:r>
        <w:t xml:space="preserve"> </w:t>
      </w:r>
      <w:r>
        <w:t>целях</w:t>
      </w:r>
      <w:r>
        <w:t xml:space="preserve"> </w:t>
      </w:r>
      <w:r>
        <w:t>дальнейшего</w:t>
      </w:r>
      <w:r>
        <w:t xml:space="preserve"> </w:t>
      </w:r>
      <w:r>
        <w:t>совершенствования</w:t>
      </w:r>
      <w:r>
        <w:t xml:space="preserve"> </w:t>
      </w:r>
      <w:r>
        <w:t>порядка</w:t>
      </w:r>
      <w:r>
        <w:t xml:space="preserve"> </w:t>
      </w:r>
      <w:r>
        <w:t>опубликования</w:t>
      </w:r>
      <w:r>
        <w:t xml:space="preserve"> </w:t>
      </w:r>
      <w:r>
        <w:t>и</w:t>
      </w:r>
      <w:r>
        <w:t xml:space="preserve"> </w:t>
      </w:r>
      <w:r>
        <w:t>вступления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актов</w:t>
      </w:r>
      <w:r>
        <w:t xml:space="preserve"> </w:t>
      </w:r>
      <w:r>
        <w:t>Президента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нормативных</w:t>
      </w:r>
      <w:r>
        <w:t xml:space="preserve"> </w:t>
      </w:r>
      <w:r>
        <w:t>правовых</w:t>
      </w:r>
      <w:r>
        <w:t xml:space="preserve"> </w:t>
      </w:r>
      <w:r>
        <w:t>актов</w:t>
      </w:r>
      <w:r>
        <w:t xml:space="preserve"> </w:t>
      </w:r>
      <w:r>
        <w:t>федеральных</w:t>
      </w:r>
      <w:r>
        <w:t xml:space="preserve"> </w:t>
      </w:r>
      <w:r>
        <w:t>органов</w:t>
      </w:r>
      <w:r>
        <w:t xml:space="preserve"> </w:t>
      </w:r>
      <w:r>
        <w:t>исполнительной</w:t>
      </w:r>
      <w:r>
        <w:t xml:space="preserve"> </w:t>
      </w:r>
      <w:r>
        <w:t>власти</w:t>
      </w:r>
      <w:r>
        <w:t xml:space="preserve"> </w:t>
      </w:r>
      <w:r>
        <w:t>постановляю</w:t>
      </w:r>
      <w:r>
        <w:t xml:space="preserve">: </w:t>
      </w:r>
    </w:p>
    <w:p w:rsidR="00606A93" w:rsidRDefault="007F1D60">
      <w:pPr>
        <w:ind w:left="-5" w:right="0"/>
      </w:pPr>
      <w:r>
        <w:t>Утвердить</w:t>
      </w:r>
      <w:r>
        <w:t xml:space="preserve"> </w:t>
      </w:r>
      <w:r>
        <w:t>прилагаемый</w:t>
      </w:r>
      <w:r>
        <w:t xml:space="preserve"> </w:t>
      </w:r>
      <w:r>
        <w:t>Перечень</w:t>
      </w:r>
      <w:r>
        <w:t xml:space="preserve"> </w:t>
      </w:r>
      <w:r>
        <w:t>сведений</w:t>
      </w:r>
      <w:r>
        <w:t xml:space="preserve"> </w:t>
      </w:r>
      <w:r>
        <w:t>конфиденциального</w:t>
      </w:r>
      <w:r>
        <w:t xml:space="preserve"> </w:t>
      </w:r>
      <w:r>
        <w:t>характера</w:t>
      </w:r>
      <w:r>
        <w:t xml:space="preserve">. </w:t>
      </w:r>
    </w:p>
    <w:p w:rsidR="00606A93" w:rsidRDefault="007F1D60">
      <w:pPr>
        <w:spacing w:after="10"/>
        <w:ind w:left="-5" w:right="0"/>
      </w:pPr>
      <w:r>
        <w:t>Президент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:rsidR="00606A93" w:rsidRDefault="007F1D60">
      <w:pPr>
        <w:spacing w:after="10"/>
        <w:ind w:left="-5" w:right="0"/>
      </w:pPr>
      <w:r>
        <w:t>Б</w:t>
      </w:r>
      <w:r>
        <w:t>.</w:t>
      </w:r>
      <w:r>
        <w:t>ЕЛЬЦИН</w:t>
      </w:r>
      <w:r>
        <w:t xml:space="preserve"> </w:t>
      </w:r>
    </w:p>
    <w:p w:rsidR="00606A93" w:rsidRDefault="007F1D60">
      <w:pPr>
        <w:spacing w:after="10"/>
        <w:ind w:left="-5" w:right="0"/>
      </w:pPr>
      <w:r>
        <w:t>Москва</w:t>
      </w:r>
      <w:r>
        <w:t xml:space="preserve">, </w:t>
      </w:r>
      <w:r>
        <w:t>Кремль</w:t>
      </w:r>
      <w:r>
        <w:t xml:space="preserve"> </w:t>
      </w:r>
    </w:p>
    <w:p w:rsidR="00606A93" w:rsidRDefault="007F1D60">
      <w:pPr>
        <w:spacing w:after="278" w:line="239" w:lineRule="auto"/>
        <w:ind w:left="0" w:right="7307" w:firstLine="0"/>
        <w:jc w:val="left"/>
      </w:pPr>
      <w:r>
        <w:t xml:space="preserve">6 </w:t>
      </w:r>
      <w:r>
        <w:t>марта</w:t>
      </w:r>
      <w:r>
        <w:t xml:space="preserve"> 1997 </w:t>
      </w:r>
      <w:r>
        <w:t>года</w:t>
      </w:r>
      <w:r>
        <w:t xml:space="preserve"> N 188 </w:t>
      </w:r>
    </w:p>
    <w:p w:rsidR="00606A93" w:rsidRDefault="007F1D6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606A93" w:rsidRDefault="007F1D6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606A93" w:rsidRDefault="007F1D60">
      <w:pPr>
        <w:spacing w:after="0" w:line="259" w:lineRule="auto"/>
        <w:ind w:right="-12"/>
        <w:jc w:val="right"/>
      </w:pPr>
      <w:r>
        <w:rPr>
          <w:b/>
        </w:rPr>
        <w:t xml:space="preserve">Утвержден </w:t>
      </w:r>
    </w:p>
    <w:p w:rsidR="00606A93" w:rsidRDefault="007F1D60">
      <w:pPr>
        <w:spacing w:after="0" w:line="259" w:lineRule="auto"/>
        <w:ind w:right="-12"/>
        <w:jc w:val="right"/>
      </w:pPr>
      <w:r>
        <w:rPr>
          <w:b/>
        </w:rPr>
        <w:t xml:space="preserve">Указом Президента </w:t>
      </w:r>
    </w:p>
    <w:p w:rsidR="00606A93" w:rsidRDefault="007F1D60">
      <w:pPr>
        <w:spacing w:after="266" w:line="251" w:lineRule="auto"/>
        <w:ind w:left="6719" w:right="0"/>
        <w:jc w:val="center"/>
      </w:pPr>
      <w:r>
        <w:rPr>
          <w:b/>
        </w:rPr>
        <w:t>Российской Федерации от 6 марта 1997 г. N 188</w:t>
      </w:r>
      <w:r>
        <w:t xml:space="preserve"> </w:t>
      </w:r>
    </w:p>
    <w:p w:rsidR="00606A93" w:rsidRDefault="007F1D60">
      <w:pPr>
        <w:spacing w:after="266" w:line="251" w:lineRule="auto"/>
        <w:ind w:right="2"/>
        <w:jc w:val="center"/>
      </w:pPr>
      <w:r>
        <w:rPr>
          <w:b/>
        </w:rPr>
        <w:t>ПЕРЕЧЕНЬ СВЕДЕНИЙ КОНФИДЕНЦИАЛЬНОГО ХАРАКТЕРА</w:t>
      </w:r>
      <w:r>
        <w:t xml:space="preserve"> </w:t>
      </w:r>
    </w:p>
    <w:p w:rsidR="00606A93" w:rsidRDefault="007F1D60">
      <w:pPr>
        <w:spacing w:after="255" w:line="259" w:lineRule="auto"/>
        <w:jc w:val="center"/>
      </w:pPr>
      <w:r>
        <w:t>(</w:t>
      </w:r>
      <w:r>
        <w:t>в</w:t>
      </w:r>
      <w:r>
        <w:t xml:space="preserve"> </w:t>
      </w:r>
      <w:r>
        <w:t>ред</w:t>
      </w:r>
      <w:r>
        <w:t xml:space="preserve">. </w:t>
      </w:r>
      <w:r>
        <w:t>Указа</w:t>
      </w:r>
      <w:r>
        <w:t xml:space="preserve"> </w:t>
      </w:r>
      <w:r>
        <w:t>Президента</w:t>
      </w:r>
      <w:r>
        <w:t xml:space="preserve"> </w:t>
      </w:r>
      <w:r>
        <w:t>РФ</w:t>
      </w:r>
      <w:r>
        <w:t xml:space="preserve"> </w:t>
      </w:r>
      <w:r>
        <w:t>от</w:t>
      </w:r>
      <w:r>
        <w:t xml:space="preserve"> 23.09.2005 N 1111) </w:t>
      </w:r>
    </w:p>
    <w:p w:rsidR="00606A93" w:rsidRDefault="007F1D60">
      <w:pPr>
        <w:numPr>
          <w:ilvl w:val="0"/>
          <w:numId w:val="1"/>
        </w:numPr>
        <w:ind w:right="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фактах</w:t>
      </w:r>
      <w:r>
        <w:t xml:space="preserve">, </w:t>
      </w:r>
      <w:r>
        <w:t>событиях</w:t>
      </w:r>
      <w:r>
        <w:t xml:space="preserve"> </w:t>
      </w:r>
      <w:r>
        <w:t>и</w:t>
      </w:r>
      <w:r>
        <w:t xml:space="preserve"> </w:t>
      </w:r>
      <w:r>
        <w:t>обстоятельствах</w:t>
      </w:r>
      <w:r>
        <w:t xml:space="preserve"> </w:t>
      </w:r>
      <w:r>
        <w:t>частной</w:t>
      </w:r>
      <w:r>
        <w:t xml:space="preserve"> </w:t>
      </w:r>
      <w:r>
        <w:t>жизни</w:t>
      </w:r>
      <w:r>
        <w:t xml:space="preserve"> </w:t>
      </w:r>
      <w:r>
        <w:t>гражданина</w:t>
      </w:r>
      <w:r>
        <w:t xml:space="preserve">, </w:t>
      </w:r>
      <w:r>
        <w:t>позволяющие</w:t>
      </w:r>
      <w:r>
        <w:t xml:space="preserve"> </w:t>
      </w:r>
      <w:r>
        <w:t>идентифицировать</w:t>
      </w:r>
      <w:r>
        <w:t xml:space="preserve"> </w:t>
      </w:r>
      <w:r>
        <w:t>его</w:t>
      </w:r>
      <w:r>
        <w:t xml:space="preserve"> </w:t>
      </w:r>
      <w:r>
        <w:t>личность</w:t>
      </w:r>
      <w:r>
        <w:t xml:space="preserve"> (</w:t>
      </w:r>
      <w:r>
        <w:t>персональные</w:t>
      </w:r>
      <w:r>
        <w:t xml:space="preserve"> </w:t>
      </w:r>
      <w:r>
        <w:t>данные</w:t>
      </w:r>
      <w:r>
        <w:t xml:space="preserve">),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сведений</w:t>
      </w:r>
      <w:r>
        <w:t xml:space="preserve">, </w:t>
      </w:r>
      <w:r>
        <w:t>подлежащих</w:t>
      </w:r>
      <w:r>
        <w:t xml:space="preserve"> </w:t>
      </w:r>
      <w:r>
        <w:t>распространению</w:t>
      </w:r>
      <w:r>
        <w:t xml:space="preserve"> </w:t>
      </w:r>
      <w:r>
        <w:t>в</w:t>
      </w:r>
      <w:r>
        <w:t xml:space="preserve"> </w:t>
      </w:r>
      <w:r>
        <w:t>средствах</w:t>
      </w:r>
      <w:r>
        <w:t xml:space="preserve"> </w:t>
      </w:r>
      <w:r>
        <w:t>массовой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установленных</w:t>
      </w:r>
      <w:r>
        <w:t xml:space="preserve"> </w:t>
      </w:r>
      <w:r>
        <w:t>федеральными</w:t>
      </w:r>
      <w:r>
        <w:t xml:space="preserve"> </w:t>
      </w:r>
      <w:r>
        <w:t>законами</w:t>
      </w:r>
      <w:r>
        <w:t xml:space="preserve"> </w:t>
      </w:r>
      <w:r>
        <w:t>случаях</w:t>
      </w:r>
      <w:r>
        <w:t xml:space="preserve">. </w:t>
      </w:r>
    </w:p>
    <w:p w:rsidR="00606A93" w:rsidRDefault="007F1D60">
      <w:pPr>
        <w:numPr>
          <w:ilvl w:val="0"/>
          <w:numId w:val="1"/>
        </w:numPr>
        <w:ind w:right="0"/>
      </w:pPr>
      <w:r>
        <w:t>Сведения</w:t>
      </w:r>
      <w:r>
        <w:t xml:space="preserve">, </w:t>
      </w:r>
      <w:r>
        <w:t>составляющие</w:t>
      </w:r>
      <w:r>
        <w:t xml:space="preserve"> </w:t>
      </w:r>
      <w:r>
        <w:t>тайну</w:t>
      </w:r>
      <w:r>
        <w:t xml:space="preserve"> </w:t>
      </w:r>
      <w:r>
        <w:t>следствия</w:t>
      </w:r>
      <w:r>
        <w:t xml:space="preserve"> </w:t>
      </w:r>
      <w:r>
        <w:t>и</w:t>
      </w:r>
      <w:r>
        <w:t xml:space="preserve"> </w:t>
      </w:r>
      <w:r>
        <w:t>судопроизводства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защищаемых</w:t>
      </w:r>
      <w:r>
        <w:t xml:space="preserve"> </w:t>
      </w:r>
      <w:r>
        <w:t>лицах</w:t>
      </w:r>
      <w:r>
        <w:t xml:space="preserve"> </w:t>
      </w:r>
      <w:r>
        <w:t>и</w:t>
      </w:r>
      <w:r>
        <w:t xml:space="preserve"> </w:t>
      </w:r>
      <w:r>
        <w:t>мерах</w:t>
      </w:r>
      <w:r>
        <w:t xml:space="preserve"> </w:t>
      </w:r>
      <w:r>
        <w:t>государственной</w:t>
      </w:r>
      <w:r>
        <w:t xml:space="preserve"> </w:t>
      </w:r>
      <w:r>
        <w:t>защиты</w:t>
      </w:r>
      <w:r>
        <w:t xml:space="preserve">, </w:t>
      </w:r>
      <w:r>
        <w:t>осуществляемой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от</w:t>
      </w:r>
      <w:r>
        <w:t xml:space="preserve"> 20 </w:t>
      </w:r>
      <w:r>
        <w:t>августа</w:t>
      </w:r>
      <w:r>
        <w:t xml:space="preserve"> 2004 </w:t>
      </w:r>
      <w:r>
        <w:t>г</w:t>
      </w:r>
      <w:r>
        <w:t>. N 119-</w:t>
      </w:r>
      <w:r>
        <w:t>ФЗ</w:t>
      </w:r>
      <w:r>
        <w:t xml:space="preserve"> </w:t>
      </w:r>
      <w:r>
        <w:t>"</w:t>
      </w:r>
      <w:r>
        <w:t>О</w:t>
      </w:r>
      <w:r>
        <w:t xml:space="preserve"> </w:t>
      </w:r>
      <w:r>
        <w:t>государственной</w:t>
      </w:r>
      <w:r>
        <w:t xml:space="preserve"> </w:t>
      </w:r>
      <w:r>
        <w:t>защите</w:t>
      </w:r>
      <w:r>
        <w:t xml:space="preserve"> </w:t>
      </w:r>
      <w:r>
        <w:t>потерпевших</w:t>
      </w:r>
      <w:r>
        <w:t xml:space="preserve">, </w:t>
      </w:r>
      <w:r>
        <w:t>свидетелей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участников</w:t>
      </w:r>
      <w:r>
        <w:t xml:space="preserve"> </w:t>
      </w:r>
      <w:r>
        <w:t>уголовного</w:t>
      </w:r>
      <w:r>
        <w:t xml:space="preserve"> </w:t>
      </w:r>
      <w:r>
        <w:t>судопроизводства</w:t>
      </w:r>
      <w:r>
        <w:t xml:space="preserve">" </w:t>
      </w:r>
      <w:r>
        <w:t>и</w:t>
      </w:r>
      <w:r>
        <w:t xml:space="preserve"> </w:t>
      </w:r>
      <w:r>
        <w:t>другими</w:t>
      </w:r>
      <w:r>
        <w:t xml:space="preserve"> </w:t>
      </w:r>
      <w:r>
        <w:t>нормативными</w:t>
      </w:r>
      <w:r>
        <w:t xml:space="preserve"> </w:t>
      </w:r>
      <w:r>
        <w:t>правовыми</w:t>
      </w:r>
      <w:r>
        <w:t xml:space="preserve"> </w:t>
      </w:r>
      <w:r>
        <w:t>актами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606A93" w:rsidRDefault="007F1D60">
      <w:pPr>
        <w:ind w:left="-5" w:right="0"/>
      </w:pPr>
      <w:r>
        <w:t>(</w:t>
      </w:r>
      <w:r>
        <w:t>в</w:t>
      </w:r>
      <w:r>
        <w:t xml:space="preserve"> </w:t>
      </w:r>
      <w:r>
        <w:t>ред</w:t>
      </w:r>
      <w:r>
        <w:t xml:space="preserve">. </w:t>
      </w:r>
      <w:r>
        <w:t>Указа</w:t>
      </w:r>
      <w:r>
        <w:t xml:space="preserve"> </w:t>
      </w:r>
      <w:r>
        <w:t>Президента</w:t>
      </w:r>
      <w:r>
        <w:t xml:space="preserve"> </w:t>
      </w:r>
      <w:r>
        <w:t>РФ</w:t>
      </w:r>
      <w:r>
        <w:t xml:space="preserve"> </w:t>
      </w:r>
      <w:r>
        <w:t>от</w:t>
      </w:r>
      <w:r>
        <w:t xml:space="preserve"> 23.09.2005 N 1111) </w:t>
      </w:r>
    </w:p>
    <w:p w:rsidR="00606A93" w:rsidRDefault="007F1D60">
      <w:pPr>
        <w:numPr>
          <w:ilvl w:val="0"/>
          <w:numId w:val="1"/>
        </w:numPr>
        <w:ind w:right="0"/>
      </w:pPr>
      <w:r>
        <w:t>Служебные</w:t>
      </w:r>
      <w:r>
        <w:t xml:space="preserve"> </w:t>
      </w:r>
      <w:r>
        <w:t>сведения</w:t>
      </w:r>
      <w:r>
        <w:t xml:space="preserve">,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которым</w:t>
      </w:r>
      <w:r>
        <w:t xml:space="preserve"> </w:t>
      </w:r>
      <w:r>
        <w:t>ограничен</w:t>
      </w:r>
      <w:r>
        <w:t xml:space="preserve"> </w:t>
      </w:r>
      <w:r>
        <w:t>органами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Гражданским</w:t>
      </w:r>
      <w:r>
        <w:t xml:space="preserve"> </w:t>
      </w:r>
      <w:r>
        <w:t>кодексом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федеральными</w:t>
      </w:r>
      <w:r>
        <w:t xml:space="preserve"> </w:t>
      </w:r>
      <w:r>
        <w:t>законами</w:t>
      </w:r>
      <w:r>
        <w:t xml:space="preserve"> (</w:t>
      </w:r>
      <w:r>
        <w:t>служебная</w:t>
      </w:r>
      <w:r>
        <w:t xml:space="preserve"> </w:t>
      </w:r>
      <w:r>
        <w:t>тайна</w:t>
      </w:r>
      <w:r>
        <w:t xml:space="preserve">). </w:t>
      </w:r>
    </w:p>
    <w:p w:rsidR="00606A93" w:rsidRDefault="007F1D60">
      <w:pPr>
        <w:numPr>
          <w:ilvl w:val="0"/>
          <w:numId w:val="1"/>
        </w:numPr>
        <w:ind w:right="0"/>
      </w:pPr>
      <w:r>
        <w:t>Сведения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профессиональной</w:t>
      </w:r>
      <w:r>
        <w:t xml:space="preserve"> </w:t>
      </w:r>
      <w:r>
        <w:t>деятельностью</w:t>
      </w:r>
      <w:r>
        <w:t xml:space="preserve">,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которым</w:t>
      </w:r>
      <w:r>
        <w:t xml:space="preserve"> </w:t>
      </w:r>
      <w:r>
        <w:t>ограничен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Конституцией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федеральными</w:t>
      </w:r>
      <w:r>
        <w:t xml:space="preserve"> </w:t>
      </w:r>
      <w:r>
        <w:t>законами</w:t>
      </w:r>
      <w:r>
        <w:t xml:space="preserve"> (</w:t>
      </w:r>
      <w:r>
        <w:t>врачебная</w:t>
      </w:r>
      <w:r>
        <w:t xml:space="preserve">, </w:t>
      </w:r>
      <w:r>
        <w:t>нотариальная</w:t>
      </w:r>
      <w:r>
        <w:t xml:space="preserve">, </w:t>
      </w:r>
      <w:r>
        <w:t>адвокатская</w:t>
      </w:r>
      <w:r>
        <w:t xml:space="preserve"> </w:t>
      </w:r>
      <w:r>
        <w:t>тайна</w:t>
      </w:r>
      <w:r>
        <w:t xml:space="preserve">, </w:t>
      </w:r>
      <w:r>
        <w:t>тайна</w:t>
      </w:r>
      <w:r>
        <w:t xml:space="preserve"> </w:t>
      </w:r>
      <w:r>
        <w:t>переписки</w:t>
      </w:r>
      <w:r>
        <w:t xml:space="preserve">, </w:t>
      </w:r>
      <w:r>
        <w:t>телефонных</w:t>
      </w:r>
      <w:r>
        <w:t xml:space="preserve"> </w:t>
      </w:r>
      <w:r>
        <w:t>переговоров</w:t>
      </w:r>
      <w:r>
        <w:t xml:space="preserve">, </w:t>
      </w:r>
      <w:r>
        <w:t>почтовых</w:t>
      </w:r>
      <w:r>
        <w:t xml:space="preserve"> </w:t>
      </w:r>
      <w:r>
        <w:t>отправлений</w:t>
      </w:r>
      <w:r>
        <w:t xml:space="preserve">, </w:t>
      </w:r>
      <w:r>
        <w:t>телеграфных</w:t>
      </w:r>
      <w:r>
        <w:t xml:space="preserve"> 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сообщений</w:t>
      </w:r>
      <w:r>
        <w:t xml:space="preserve"> </w:t>
      </w:r>
      <w:r>
        <w:t>и</w:t>
      </w:r>
      <w:r>
        <w:t xml:space="preserve"> </w:t>
      </w:r>
      <w:r>
        <w:t>так</w:t>
      </w:r>
      <w:r>
        <w:t xml:space="preserve"> </w:t>
      </w:r>
      <w:r>
        <w:t>далее</w:t>
      </w:r>
      <w:r>
        <w:t xml:space="preserve">). </w:t>
      </w:r>
    </w:p>
    <w:p w:rsidR="00606A93" w:rsidRDefault="007F1D60">
      <w:pPr>
        <w:numPr>
          <w:ilvl w:val="0"/>
          <w:numId w:val="1"/>
        </w:numPr>
        <w:ind w:right="0"/>
      </w:pPr>
      <w:r>
        <w:t>Сведения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коммерческой</w:t>
      </w:r>
      <w:r>
        <w:t xml:space="preserve"> </w:t>
      </w:r>
      <w:r>
        <w:t>деятельностью</w:t>
      </w:r>
      <w:r>
        <w:t xml:space="preserve">,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которым</w:t>
      </w:r>
      <w:r>
        <w:t xml:space="preserve"> </w:t>
      </w:r>
      <w:r>
        <w:t>ограничен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Гражданским</w:t>
      </w:r>
      <w:r>
        <w:t xml:space="preserve"> </w:t>
      </w:r>
      <w:r>
        <w:t>кодексом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</w:t>
      </w:r>
      <w:r>
        <w:t xml:space="preserve"> </w:t>
      </w:r>
      <w:r>
        <w:t>федеральными</w:t>
      </w:r>
      <w:r>
        <w:t xml:space="preserve"> </w:t>
      </w:r>
      <w:r>
        <w:t>законами</w:t>
      </w:r>
      <w:r>
        <w:t xml:space="preserve"> (</w:t>
      </w:r>
      <w:r>
        <w:t>коммерческая</w:t>
      </w:r>
      <w:r>
        <w:t xml:space="preserve"> </w:t>
      </w:r>
      <w:r>
        <w:t>тайна</w:t>
      </w:r>
      <w:r>
        <w:t xml:space="preserve">). </w:t>
      </w:r>
    </w:p>
    <w:p w:rsidR="00606A93" w:rsidRDefault="007F1D60">
      <w:pPr>
        <w:numPr>
          <w:ilvl w:val="0"/>
          <w:numId w:val="1"/>
        </w:numPr>
        <w:ind w:right="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сущности</w:t>
      </w:r>
      <w:r>
        <w:t xml:space="preserve"> </w:t>
      </w:r>
      <w:r>
        <w:t>изобретения</w:t>
      </w:r>
      <w:r>
        <w:t xml:space="preserve">, </w:t>
      </w:r>
      <w:r>
        <w:t>полезной</w:t>
      </w:r>
      <w:r>
        <w:t xml:space="preserve"> </w:t>
      </w:r>
      <w:r>
        <w:t>модели</w:t>
      </w:r>
      <w:r>
        <w:t xml:space="preserve"> </w:t>
      </w:r>
      <w:r>
        <w:t>или</w:t>
      </w:r>
      <w:r>
        <w:t xml:space="preserve"> </w:t>
      </w:r>
      <w:r>
        <w:t>промышленного</w:t>
      </w:r>
      <w:r>
        <w:t xml:space="preserve"> </w:t>
      </w:r>
      <w:r>
        <w:t>образца</w:t>
      </w:r>
      <w:r>
        <w:t xml:space="preserve"> </w:t>
      </w:r>
      <w:r>
        <w:t>до</w:t>
      </w:r>
      <w:r>
        <w:t xml:space="preserve"> </w:t>
      </w:r>
      <w:r>
        <w:t>официальной</w:t>
      </w:r>
      <w:r>
        <w:t xml:space="preserve"> </w:t>
      </w:r>
      <w:r>
        <w:t>публикации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них</w:t>
      </w:r>
      <w:r>
        <w:t xml:space="preserve">. </w:t>
      </w:r>
    </w:p>
    <w:p w:rsidR="00606A93" w:rsidRDefault="007F1D6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06A93">
      <w:pgSz w:w="11904" w:h="16840"/>
      <w:pgMar w:top="1195" w:right="846" w:bottom="18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0628"/>
    <w:multiLevelType w:val="hybridMultilevel"/>
    <w:tmpl w:val="D1982AA2"/>
    <w:lvl w:ilvl="0" w:tplc="D444E6B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8A7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E8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C0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24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8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A1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EE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68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93"/>
    <w:rsid w:val="00606A93"/>
    <w:rsid w:val="007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C9015-3DBF-40E2-8777-B941CE7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7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ukaz_188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ukaz_188</dc:title>
  <dc:subject/>
  <dc:creator>Curikov</dc:creator>
  <cp:keywords/>
  <cp:lastModifiedBy>Пользователь</cp:lastModifiedBy>
  <cp:revision>2</cp:revision>
  <dcterms:created xsi:type="dcterms:W3CDTF">2019-04-04T18:04:00Z</dcterms:created>
  <dcterms:modified xsi:type="dcterms:W3CDTF">2019-04-04T18:04:00Z</dcterms:modified>
</cp:coreProperties>
</file>